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D388C" w:rsidRDefault="00D55CB1">
      <w:pPr>
        <w:jc w:val="center"/>
      </w:pPr>
      <w:r>
        <w:rPr>
          <w:noProof/>
          <w:lang w:eastAsia="en-AU"/>
        </w:rPr>
        <w:drawing>
          <wp:anchor distT="0" distB="0" distL="114300" distR="114300" simplePos="0" relativeHeight="251656704" behindDoc="1" locked="0" layoutInCell="1" allowOverlap="1">
            <wp:simplePos x="0" y="0"/>
            <wp:positionH relativeFrom="column">
              <wp:posOffset>1459230</wp:posOffset>
            </wp:positionH>
            <wp:positionV relativeFrom="paragraph">
              <wp:posOffset>-358140</wp:posOffset>
            </wp:positionV>
            <wp:extent cx="3609975" cy="1895475"/>
            <wp:effectExtent l="19050" t="0" r="9525" b="0"/>
            <wp:wrapTight wrapText="bothSides">
              <wp:wrapPolygon edited="0">
                <wp:start x="-114" y="0"/>
                <wp:lineTo x="-114" y="21491"/>
                <wp:lineTo x="21657" y="21491"/>
                <wp:lineTo x="21657" y="0"/>
                <wp:lineTo x="-114" y="0"/>
              </wp:wrapPolygon>
            </wp:wrapTight>
            <wp:docPr id="3" name="Picture 3" descr="METS - Final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S - Final Logo copy"/>
                    <pic:cNvPicPr>
                      <a:picLocks noChangeAspect="1" noChangeArrowheads="1"/>
                    </pic:cNvPicPr>
                  </pic:nvPicPr>
                  <pic:blipFill>
                    <a:blip r:embed="rId6" cstate="print"/>
                    <a:srcRect t="30521" b="32033"/>
                    <a:stretch>
                      <a:fillRect/>
                    </a:stretch>
                  </pic:blipFill>
                  <pic:spPr bwMode="auto">
                    <a:xfrm>
                      <a:off x="0" y="0"/>
                      <a:ext cx="3609975" cy="1895475"/>
                    </a:xfrm>
                    <a:prstGeom prst="rect">
                      <a:avLst/>
                    </a:prstGeom>
                    <a:noFill/>
                    <a:ln w="9525">
                      <a:noFill/>
                      <a:miter lim="800000"/>
                      <a:headEnd/>
                      <a:tailEnd/>
                    </a:ln>
                  </pic:spPr>
                </pic:pic>
              </a:graphicData>
            </a:graphic>
          </wp:anchor>
        </w:drawing>
      </w:r>
    </w:p>
    <w:p w:rsidR="00062AC1" w:rsidRDefault="00ED388C">
      <w:r>
        <w:t xml:space="preserve">                                                                                                    </w:t>
      </w:r>
      <w:r w:rsidR="000E0453">
        <w:t xml:space="preserve">                          </w:t>
      </w:r>
      <w:r w:rsidR="00062AC1">
        <w:t xml:space="preserve">                </w:t>
      </w:r>
    </w:p>
    <w:p w:rsidR="00062AC1" w:rsidRDefault="00062AC1"/>
    <w:p w:rsidR="00062AC1" w:rsidRDefault="00062AC1"/>
    <w:p w:rsidR="00062AC1" w:rsidRDefault="00062AC1"/>
    <w:p w:rsidR="00062AC1" w:rsidRDefault="00062AC1"/>
    <w:p w:rsidR="00062AC1" w:rsidRDefault="00062AC1"/>
    <w:p w:rsidR="00062AC1" w:rsidRDefault="00062AC1"/>
    <w:p w:rsidR="00ED388C" w:rsidRDefault="00062AC1">
      <w:r>
        <w:t xml:space="preserve"> </w:t>
      </w:r>
    </w:p>
    <w:p w:rsidR="00062AC1" w:rsidRDefault="00062AC1">
      <w:pPr>
        <w:jc w:val="right"/>
      </w:pPr>
    </w:p>
    <w:p w:rsidR="00062AC1" w:rsidRDefault="00062AC1" w:rsidP="00114B60">
      <w:pPr>
        <w:tabs>
          <w:tab w:val="left" w:pos="7770"/>
        </w:tabs>
        <w:jc w:val="right"/>
      </w:pPr>
      <w:r>
        <w:tab/>
        <w:t>Secretary: Cathy Moran</w:t>
      </w:r>
    </w:p>
    <w:p w:rsidR="00ED388C" w:rsidRDefault="00114B60" w:rsidP="00114B60">
      <w:pPr>
        <w:jc w:val="right"/>
      </w:pPr>
      <w:r>
        <w:t>99 Prince Edward Park Rd</w:t>
      </w:r>
    </w:p>
    <w:p w:rsidR="00ED388C" w:rsidRDefault="00ED388C" w:rsidP="00114B60">
      <w:pPr>
        <w:jc w:val="right"/>
      </w:pPr>
      <w:r>
        <w:t>WORONORA NSW 2232</w:t>
      </w:r>
    </w:p>
    <w:p w:rsidR="00ED388C" w:rsidRDefault="00ED388C" w:rsidP="00114B60">
      <w:pPr>
        <w:jc w:val="right"/>
      </w:pPr>
      <w:r>
        <w:t>Ph. 0422</w:t>
      </w:r>
      <w:r w:rsidR="00CD2D9E">
        <w:t xml:space="preserve"> </w:t>
      </w:r>
      <w:r>
        <w:t>522</w:t>
      </w:r>
      <w:r w:rsidR="00CD2D9E">
        <w:t xml:space="preserve"> </w:t>
      </w:r>
      <w:r>
        <w:t>681</w:t>
      </w:r>
    </w:p>
    <w:p w:rsidR="00ED388C" w:rsidRDefault="00ED388C" w:rsidP="00114B60">
      <w:pPr>
        <w:jc w:val="right"/>
      </w:pPr>
      <w:r>
        <w:t>Email: moranmanor@optusnet.com.au</w:t>
      </w:r>
    </w:p>
    <w:p w:rsidR="00ED388C" w:rsidRDefault="00ED388C"/>
    <w:p w:rsidR="00114B60" w:rsidRDefault="00114B60">
      <w:pPr>
        <w:rPr>
          <w:b w:val="0"/>
          <w:szCs w:val="24"/>
        </w:rPr>
      </w:pPr>
    </w:p>
    <w:p w:rsidR="00ED388C" w:rsidRDefault="00ED388C">
      <w:pPr>
        <w:rPr>
          <w:b w:val="0"/>
          <w:szCs w:val="24"/>
        </w:rPr>
      </w:pPr>
      <w:r w:rsidRPr="00062AC1">
        <w:rPr>
          <w:b w:val="0"/>
          <w:szCs w:val="24"/>
        </w:rPr>
        <w:t>Dear Secretary/Band Director,</w:t>
      </w:r>
    </w:p>
    <w:p w:rsidR="00114B60" w:rsidRPr="00062AC1" w:rsidRDefault="00114B60">
      <w:pPr>
        <w:rPr>
          <w:b w:val="0"/>
          <w:szCs w:val="24"/>
        </w:rPr>
      </w:pPr>
    </w:p>
    <w:p w:rsidR="00FA43EB" w:rsidRDefault="00ED388C">
      <w:pPr>
        <w:rPr>
          <w:szCs w:val="24"/>
        </w:rPr>
      </w:pPr>
      <w:r w:rsidRPr="00062AC1">
        <w:rPr>
          <w:b w:val="0"/>
          <w:szCs w:val="24"/>
        </w:rPr>
        <w:t>The Sydney Metropolitan Band Branch will be holding its Annual Sol</w:t>
      </w:r>
      <w:r w:rsidR="00A05939">
        <w:rPr>
          <w:b w:val="0"/>
          <w:szCs w:val="24"/>
        </w:rPr>
        <w:t>o &amp; Ensemble Competition at De La Salle Catholic College, Caringbah ( 389 Port Hacking Road)</w:t>
      </w:r>
      <w:r w:rsidRPr="00062AC1">
        <w:rPr>
          <w:b w:val="0"/>
          <w:szCs w:val="24"/>
        </w:rPr>
        <w:t xml:space="preserve"> on </w:t>
      </w:r>
      <w:r w:rsidR="00A828AB">
        <w:rPr>
          <w:szCs w:val="24"/>
        </w:rPr>
        <w:t>Saturday 27</w:t>
      </w:r>
      <w:r w:rsidR="00E155B4">
        <w:rPr>
          <w:szCs w:val="24"/>
        </w:rPr>
        <w:t xml:space="preserve"> </w:t>
      </w:r>
      <w:r w:rsidR="00D444EC">
        <w:rPr>
          <w:szCs w:val="24"/>
        </w:rPr>
        <w:t>May</w:t>
      </w:r>
      <w:r w:rsidRPr="00062AC1">
        <w:rPr>
          <w:szCs w:val="24"/>
        </w:rPr>
        <w:t xml:space="preserve"> and Sund</w:t>
      </w:r>
      <w:r w:rsidR="00BC3011">
        <w:rPr>
          <w:szCs w:val="24"/>
        </w:rPr>
        <w:t>ay</w:t>
      </w:r>
    </w:p>
    <w:p w:rsidR="00A828AB" w:rsidRDefault="00A828AB">
      <w:pPr>
        <w:rPr>
          <w:szCs w:val="24"/>
        </w:rPr>
      </w:pPr>
      <w:r>
        <w:rPr>
          <w:szCs w:val="24"/>
        </w:rPr>
        <w:t>28</w:t>
      </w:r>
      <w:r w:rsidR="00557B20">
        <w:rPr>
          <w:szCs w:val="24"/>
        </w:rPr>
        <w:t xml:space="preserve"> </w:t>
      </w:r>
      <w:r w:rsidR="00FA43EB">
        <w:rPr>
          <w:szCs w:val="24"/>
        </w:rPr>
        <w:t>May</w:t>
      </w:r>
      <w:r w:rsidR="00550E59">
        <w:rPr>
          <w:szCs w:val="24"/>
        </w:rPr>
        <w:t xml:space="preserve"> </w:t>
      </w:r>
      <w:r>
        <w:rPr>
          <w:szCs w:val="24"/>
        </w:rPr>
        <w:t>2023</w:t>
      </w:r>
      <w:r w:rsidR="00C55A1E">
        <w:rPr>
          <w:szCs w:val="24"/>
        </w:rPr>
        <w:t>.</w:t>
      </w:r>
      <w:r w:rsidR="000E0453" w:rsidRPr="00062AC1">
        <w:rPr>
          <w:szCs w:val="24"/>
        </w:rPr>
        <w:t xml:space="preserve">  </w:t>
      </w:r>
      <w:r w:rsidR="006B6B9E">
        <w:rPr>
          <w:szCs w:val="24"/>
        </w:rPr>
        <w:t>Entrie</w:t>
      </w:r>
      <w:r w:rsidR="00BC3011">
        <w:rPr>
          <w:szCs w:val="24"/>
        </w:rPr>
        <w:t>s</w:t>
      </w:r>
      <w:r>
        <w:rPr>
          <w:szCs w:val="24"/>
        </w:rPr>
        <w:t xml:space="preserve"> close Friday March 31</w:t>
      </w:r>
      <w:r w:rsidRPr="00A828AB">
        <w:rPr>
          <w:szCs w:val="24"/>
          <w:vertAlign w:val="superscript"/>
        </w:rPr>
        <w:t>st</w:t>
      </w:r>
      <w:r>
        <w:rPr>
          <w:szCs w:val="24"/>
        </w:rPr>
        <w:t>.</w:t>
      </w:r>
    </w:p>
    <w:p w:rsidR="00A828AB" w:rsidRDefault="00A828AB">
      <w:pPr>
        <w:rPr>
          <w:szCs w:val="24"/>
        </w:rPr>
      </w:pPr>
    </w:p>
    <w:p w:rsidR="00FA43EB" w:rsidRDefault="00ED388C">
      <w:pPr>
        <w:rPr>
          <w:b w:val="0"/>
          <w:szCs w:val="24"/>
        </w:rPr>
      </w:pPr>
      <w:r w:rsidRPr="00062AC1">
        <w:rPr>
          <w:b w:val="0"/>
          <w:szCs w:val="24"/>
        </w:rPr>
        <w:t xml:space="preserve">Enclosed with this letter are copies of the Schedule of Events, Rules and Conditions and Official Entry </w:t>
      </w:r>
    </w:p>
    <w:p w:rsidR="00ED388C" w:rsidRPr="00062AC1" w:rsidRDefault="00ED388C">
      <w:pPr>
        <w:rPr>
          <w:b w:val="0"/>
          <w:szCs w:val="24"/>
        </w:rPr>
      </w:pPr>
      <w:r w:rsidRPr="00062AC1">
        <w:rPr>
          <w:b w:val="0"/>
          <w:szCs w:val="24"/>
        </w:rPr>
        <w:t>Form for the competition. I ask you to take the time to read the rules and conditions of the competition carefully, taking special note of alterations and additions. If you need an additional electronic copy of any information regarding the competition, please email me at the above email address.</w:t>
      </w:r>
    </w:p>
    <w:p w:rsidR="00ED388C" w:rsidRPr="00062AC1" w:rsidRDefault="00ED388C">
      <w:pPr>
        <w:rPr>
          <w:b w:val="0"/>
          <w:szCs w:val="24"/>
        </w:rPr>
      </w:pPr>
    </w:p>
    <w:p w:rsidR="00FA43EB" w:rsidRDefault="00ED388C">
      <w:pPr>
        <w:rPr>
          <w:b w:val="0"/>
          <w:szCs w:val="24"/>
        </w:rPr>
      </w:pPr>
      <w:r w:rsidRPr="00062AC1">
        <w:rPr>
          <w:b w:val="0"/>
          <w:szCs w:val="24"/>
        </w:rPr>
        <w:t xml:space="preserve">Ideally, the rules should be displayed where every competitor has the opportunity to read what is </w:t>
      </w:r>
    </w:p>
    <w:p w:rsidR="00ED388C" w:rsidRPr="00062AC1" w:rsidRDefault="00ED388C">
      <w:pPr>
        <w:rPr>
          <w:b w:val="0"/>
          <w:szCs w:val="24"/>
        </w:rPr>
      </w:pPr>
      <w:proofErr w:type="gramStart"/>
      <w:r w:rsidRPr="00062AC1">
        <w:rPr>
          <w:b w:val="0"/>
          <w:szCs w:val="24"/>
        </w:rPr>
        <w:t>required</w:t>
      </w:r>
      <w:proofErr w:type="gramEnd"/>
      <w:r w:rsidRPr="00062AC1">
        <w:rPr>
          <w:b w:val="0"/>
          <w:szCs w:val="24"/>
        </w:rPr>
        <w:t xml:space="preserve"> of them. </w:t>
      </w:r>
    </w:p>
    <w:p w:rsidR="00ED388C" w:rsidRPr="00062AC1" w:rsidRDefault="00ED388C">
      <w:pPr>
        <w:rPr>
          <w:b w:val="0"/>
          <w:szCs w:val="24"/>
        </w:rPr>
      </w:pPr>
    </w:p>
    <w:p w:rsidR="00ED388C" w:rsidRPr="00062AC1" w:rsidRDefault="00ED388C">
      <w:pPr>
        <w:rPr>
          <w:b w:val="0"/>
          <w:szCs w:val="24"/>
        </w:rPr>
      </w:pPr>
      <w:r w:rsidRPr="00062AC1">
        <w:rPr>
          <w:b w:val="0"/>
          <w:szCs w:val="24"/>
        </w:rPr>
        <w:t>I am sure that you are also aware that in order to enter the Competition, your Band must have current registration with the Band Association of New South Wales Inc. and that each competitor must be a registered member of your Ban</w:t>
      </w:r>
      <w:r w:rsidR="00C55A1E">
        <w:rPr>
          <w:b w:val="0"/>
          <w:szCs w:val="24"/>
        </w:rPr>
        <w:t xml:space="preserve">d. </w:t>
      </w:r>
    </w:p>
    <w:p w:rsidR="00ED388C" w:rsidRPr="00062AC1" w:rsidRDefault="00ED388C">
      <w:pPr>
        <w:rPr>
          <w:b w:val="0"/>
          <w:szCs w:val="24"/>
        </w:rPr>
      </w:pPr>
    </w:p>
    <w:p w:rsidR="00ED388C" w:rsidRPr="00062AC1" w:rsidRDefault="00ED388C">
      <w:pPr>
        <w:rPr>
          <w:b w:val="0"/>
          <w:szCs w:val="24"/>
        </w:rPr>
      </w:pPr>
      <w:r w:rsidRPr="00CD2D9E">
        <w:rPr>
          <w:szCs w:val="24"/>
        </w:rPr>
        <w:t>PLEASE NOTE:</w:t>
      </w:r>
      <w:r w:rsidRPr="00062AC1">
        <w:rPr>
          <w:b w:val="0"/>
          <w:szCs w:val="24"/>
        </w:rPr>
        <w:t xml:space="preserve">  </w:t>
      </w:r>
      <w:r w:rsidRPr="00BE27E7">
        <w:rPr>
          <w:b w:val="0"/>
          <w:szCs w:val="24"/>
        </w:rPr>
        <w:t>ALL</w:t>
      </w:r>
      <w:r w:rsidR="00CD2D9E">
        <w:rPr>
          <w:b w:val="0"/>
          <w:szCs w:val="24"/>
        </w:rPr>
        <w:t xml:space="preserve"> </w:t>
      </w:r>
      <w:r w:rsidRPr="00062AC1">
        <w:rPr>
          <w:b w:val="0"/>
          <w:szCs w:val="24"/>
        </w:rPr>
        <w:t xml:space="preserve">Under 19 and Open Events </w:t>
      </w:r>
      <w:r w:rsidR="00CD2D9E" w:rsidRPr="00CD2D9E">
        <w:rPr>
          <w:szCs w:val="24"/>
        </w:rPr>
        <w:t>will be held on Saturday</w:t>
      </w:r>
      <w:r w:rsidRPr="00062AC1">
        <w:rPr>
          <w:b w:val="0"/>
          <w:szCs w:val="24"/>
        </w:rPr>
        <w:t xml:space="preserve">. </w:t>
      </w:r>
    </w:p>
    <w:p w:rsidR="00ED388C" w:rsidRPr="00062AC1" w:rsidRDefault="00ED388C">
      <w:pPr>
        <w:rPr>
          <w:b w:val="0"/>
          <w:szCs w:val="24"/>
        </w:rPr>
      </w:pPr>
      <w:r w:rsidRPr="00062AC1">
        <w:rPr>
          <w:b w:val="0"/>
          <w:szCs w:val="24"/>
        </w:rPr>
        <w:t xml:space="preserve">                             </w:t>
      </w:r>
      <w:r w:rsidR="00CD2D9E">
        <w:rPr>
          <w:b w:val="0"/>
          <w:szCs w:val="24"/>
        </w:rPr>
        <w:t xml:space="preserve">  </w:t>
      </w:r>
      <w:r w:rsidRPr="00062AC1">
        <w:rPr>
          <w:b w:val="0"/>
          <w:szCs w:val="24"/>
        </w:rPr>
        <w:t xml:space="preserve">ALL Under 11, Under 13 and Under 15 Events </w:t>
      </w:r>
      <w:r w:rsidR="00CD2D9E" w:rsidRPr="00CD2D9E">
        <w:rPr>
          <w:szCs w:val="24"/>
        </w:rPr>
        <w:t>will be held on Sunday</w:t>
      </w:r>
      <w:r w:rsidRPr="00CD2D9E">
        <w:rPr>
          <w:szCs w:val="24"/>
        </w:rPr>
        <w:t xml:space="preserve">. </w:t>
      </w:r>
    </w:p>
    <w:p w:rsidR="00ED388C" w:rsidRPr="00062AC1" w:rsidRDefault="00CD2D9E" w:rsidP="00CD2D9E">
      <w:pPr>
        <w:tabs>
          <w:tab w:val="left" w:pos="6285"/>
        </w:tabs>
        <w:rPr>
          <w:b w:val="0"/>
          <w:szCs w:val="24"/>
        </w:rPr>
      </w:pPr>
      <w:r>
        <w:rPr>
          <w:b w:val="0"/>
          <w:szCs w:val="24"/>
        </w:rPr>
        <w:tab/>
      </w:r>
    </w:p>
    <w:p w:rsidR="00FA43EB" w:rsidRDefault="00ED388C">
      <w:pPr>
        <w:rPr>
          <w:b w:val="0"/>
          <w:szCs w:val="24"/>
        </w:rPr>
      </w:pPr>
      <w:r w:rsidRPr="00062AC1">
        <w:rPr>
          <w:b w:val="0"/>
          <w:szCs w:val="24"/>
        </w:rPr>
        <w:t xml:space="preserve">We thank bands for supporting the Sydney Metropolitan Band </w:t>
      </w:r>
      <w:proofErr w:type="gramStart"/>
      <w:r w:rsidRPr="00062AC1">
        <w:rPr>
          <w:b w:val="0"/>
          <w:szCs w:val="24"/>
        </w:rPr>
        <w:t>Br</w:t>
      </w:r>
      <w:r w:rsidR="00550E59">
        <w:rPr>
          <w:b w:val="0"/>
          <w:szCs w:val="24"/>
        </w:rPr>
        <w:t xml:space="preserve">anch </w:t>
      </w:r>
      <w:r w:rsidR="00C55A1E">
        <w:rPr>
          <w:b w:val="0"/>
          <w:szCs w:val="24"/>
        </w:rPr>
        <w:t xml:space="preserve"> and</w:t>
      </w:r>
      <w:proofErr w:type="gramEnd"/>
      <w:r w:rsidR="00C55A1E">
        <w:rPr>
          <w:b w:val="0"/>
          <w:szCs w:val="24"/>
        </w:rPr>
        <w:t xml:space="preserve"> we remind </w:t>
      </w:r>
      <w:r w:rsidRPr="00062AC1">
        <w:rPr>
          <w:b w:val="0"/>
          <w:szCs w:val="24"/>
        </w:rPr>
        <w:t xml:space="preserve">bands that your </w:t>
      </w:r>
      <w:r w:rsidR="00A828AB">
        <w:rPr>
          <w:szCs w:val="24"/>
        </w:rPr>
        <w:t>2023</w:t>
      </w:r>
      <w:r w:rsidR="00E155B4">
        <w:rPr>
          <w:szCs w:val="24"/>
        </w:rPr>
        <w:t xml:space="preserve"> </w:t>
      </w:r>
      <w:r w:rsidRPr="00062AC1">
        <w:rPr>
          <w:szCs w:val="24"/>
        </w:rPr>
        <w:t>affiliation</w:t>
      </w:r>
      <w:r w:rsidR="00DA0F86">
        <w:rPr>
          <w:szCs w:val="24"/>
        </w:rPr>
        <w:t xml:space="preserve"> fee of $5</w:t>
      </w:r>
      <w:r w:rsidRPr="00062AC1">
        <w:rPr>
          <w:szCs w:val="24"/>
        </w:rPr>
        <w:t xml:space="preserve"> </w:t>
      </w:r>
      <w:r w:rsidR="00CD2D9E">
        <w:rPr>
          <w:szCs w:val="24"/>
        </w:rPr>
        <w:t xml:space="preserve">is now due </w:t>
      </w:r>
      <w:r w:rsidRPr="00CD2D9E">
        <w:rPr>
          <w:b w:val="0"/>
          <w:szCs w:val="24"/>
        </w:rPr>
        <w:t>(payable to the Sydney Metropolitan Band Branch)</w:t>
      </w:r>
      <w:r w:rsidRPr="00062AC1">
        <w:rPr>
          <w:b w:val="0"/>
          <w:szCs w:val="24"/>
        </w:rPr>
        <w:t xml:space="preserve">. </w:t>
      </w:r>
    </w:p>
    <w:p w:rsidR="00ED388C" w:rsidRPr="00062AC1" w:rsidRDefault="00ED388C">
      <w:pPr>
        <w:rPr>
          <w:b w:val="0"/>
          <w:szCs w:val="24"/>
        </w:rPr>
      </w:pPr>
      <w:r w:rsidRPr="00062AC1">
        <w:rPr>
          <w:b w:val="0"/>
          <w:szCs w:val="24"/>
        </w:rPr>
        <w:t>This may b</w:t>
      </w:r>
      <w:r w:rsidR="00FA43EB">
        <w:rPr>
          <w:b w:val="0"/>
          <w:szCs w:val="24"/>
        </w:rPr>
        <w:t>e paid with entry fees</w:t>
      </w:r>
      <w:r w:rsidR="00A828AB">
        <w:rPr>
          <w:b w:val="0"/>
          <w:szCs w:val="24"/>
        </w:rPr>
        <w:t xml:space="preserve"> by Friday 31</w:t>
      </w:r>
      <w:r w:rsidR="00A828AB" w:rsidRPr="00A828AB">
        <w:rPr>
          <w:b w:val="0"/>
          <w:szCs w:val="24"/>
          <w:vertAlign w:val="superscript"/>
        </w:rPr>
        <w:t>st</w:t>
      </w:r>
      <w:r w:rsidR="00A828AB">
        <w:rPr>
          <w:b w:val="0"/>
          <w:szCs w:val="24"/>
        </w:rPr>
        <w:t xml:space="preserve"> March</w:t>
      </w:r>
      <w:r w:rsidRPr="00062AC1">
        <w:rPr>
          <w:b w:val="0"/>
          <w:szCs w:val="24"/>
        </w:rPr>
        <w:t>.</w:t>
      </w:r>
    </w:p>
    <w:p w:rsidR="00ED388C" w:rsidRPr="00062AC1" w:rsidRDefault="00ED388C">
      <w:pPr>
        <w:rPr>
          <w:b w:val="0"/>
          <w:szCs w:val="24"/>
        </w:rPr>
      </w:pPr>
    </w:p>
    <w:p w:rsidR="00FA43EB" w:rsidRDefault="00ED388C">
      <w:pPr>
        <w:rPr>
          <w:b w:val="0"/>
          <w:szCs w:val="24"/>
        </w:rPr>
      </w:pPr>
      <w:r w:rsidRPr="00062AC1">
        <w:rPr>
          <w:b w:val="0"/>
          <w:szCs w:val="24"/>
        </w:rPr>
        <w:t xml:space="preserve">We look forward to receiving your entries and wish your band and members </w:t>
      </w:r>
      <w:r w:rsidR="00557B20">
        <w:rPr>
          <w:b w:val="0"/>
          <w:szCs w:val="24"/>
        </w:rPr>
        <w:t xml:space="preserve">a very happy and </w:t>
      </w:r>
    </w:p>
    <w:p w:rsidR="00ED388C" w:rsidRPr="00062AC1" w:rsidRDefault="00A828AB">
      <w:pPr>
        <w:rPr>
          <w:b w:val="0"/>
          <w:szCs w:val="24"/>
        </w:rPr>
      </w:pPr>
      <w:proofErr w:type="gramStart"/>
      <w:r>
        <w:rPr>
          <w:b w:val="0"/>
          <w:szCs w:val="24"/>
        </w:rPr>
        <w:t>successful</w:t>
      </w:r>
      <w:proofErr w:type="gramEnd"/>
      <w:r>
        <w:rPr>
          <w:b w:val="0"/>
          <w:szCs w:val="24"/>
        </w:rPr>
        <w:t xml:space="preserve"> 2023</w:t>
      </w:r>
      <w:r w:rsidR="00ED388C" w:rsidRPr="00062AC1">
        <w:rPr>
          <w:b w:val="0"/>
          <w:szCs w:val="24"/>
        </w:rPr>
        <w:t>.</w:t>
      </w:r>
    </w:p>
    <w:p w:rsidR="00550E59" w:rsidRDefault="00550E59">
      <w:pPr>
        <w:rPr>
          <w:b w:val="0"/>
          <w:szCs w:val="24"/>
        </w:rPr>
      </w:pPr>
    </w:p>
    <w:p w:rsidR="00ED388C" w:rsidRPr="00062AC1" w:rsidRDefault="00ED388C">
      <w:pPr>
        <w:rPr>
          <w:b w:val="0"/>
          <w:szCs w:val="24"/>
        </w:rPr>
      </w:pPr>
      <w:r w:rsidRPr="00062AC1">
        <w:rPr>
          <w:b w:val="0"/>
          <w:szCs w:val="24"/>
        </w:rPr>
        <w:t>Yours sincerely,</w:t>
      </w:r>
    </w:p>
    <w:p w:rsidR="00ED388C" w:rsidRPr="00062AC1" w:rsidRDefault="00ED388C" w:rsidP="00114B60">
      <w:pPr>
        <w:rPr>
          <w:b w:val="0"/>
          <w:szCs w:val="24"/>
        </w:rPr>
      </w:pPr>
      <w:r w:rsidRPr="00062AC1">
        <w:rPr>
          <w:b w:val="0"/>
          <w:szCs w:val="24"/>
        </w:rPr>
        <w:t>Cathy Moran</w:t>
      </w:r>
      <w:r w:rsidR="00A828AB">
        <w:rPr>
          <w:b w:val="0"/>
          <w:szCs w:val="24"/>
        </w:rPr>
        <w:t xml:space="preserve">, </w:t>
      </w:r>
      <w:r w:rsidRPr="00062AC1">
        <w:rPr>
          <w:b w:val="0"/>
          <w:szCs w:val="24"/>
        </w:rPr>
        <w:t>Secretary</w:t>
      </w:r>
    </w:p>
    <w:p w:rsidR="00ED388C" w:rsidRPr="00062AC1" w:rsidRDefault="00A828AB">
      <w:pPr>
        <w:rPr>
          <w:b w:val="0"/>
          <w:szCs w:val="24"/>
        </w:rPr>
      </w:pPr>
      <w:r>
        <w:rPr>
          <w:b w:val="0"/>
          <w:szCs w:val="24"/>
        </w:rPr>
        <w:t>5</w:t>
      </w:r>
      <w:r w:rsidR="00DA0F86">
        <w:rPr>
          <w:b w:val="0"/>
          <w:szCs w:val="24"/>
        </w:rPr>
        <w:t xml:space="preserve"> </w:t>
      </w:r>
      <w:r>
        <w:rPr>
          <w:b w:val="0"/>
          <w:szCs w:val="24"/>
        </w:rPr>
        <w:t>February 2023</w:t>
      </w:r>
    </w:p>
    <w:p w:rsidR="00DF70AC" w:rsidRDefault="00DF70AC" w:rsidP="00BE27E7">
      <w:pPr>
        <w:tabs>
          <w:tab w:val="left" w:pos="1843"/>
        </w:tabs>
        <w:jc w:val="center"/>
        <w:rPr>
          <w:sz w:val="52"/>
        </w:rPr>
      </w:pPr>
    </w:p>
    <w:p w:rsidR="00A828AB" w:rsidRDefault="00A828AB">
      <w:pPr>
        <w:jc w:val="center"/>
        <w:rPr>
          <w:noProof/>
          <w:sz w:val="52"/>
          <w:lang w:eastAsia="en-AU"/>
        </w:rPr>
      </w:pPr>
    </w:p>
    <w:p w:rsidR="00ED388C" w:rsidRDefault="00DF70AC">
      <w:pPr>
        <w:jc w:val="center"/>
      </w:pPr>
      <w:r>
        <w:rPr>
          <w:noProof/>
          <w:sz w:val="52"/>
          <w:lang w:eastAsia="en-AU"/>
        </w:rPr>
        <w:lastRenderedPageBreak/>
        <w:drawing>
          <wp:anchor distT="0" distB="0" distL="114300" distR="114300" simplePos="0" relativeHeight="251657728" behindDoc="1" locked="0" layoutInCell="1" allowOverlap="1">
            <wp:simplePos x="0" y="0"/>
            <wp:positionH relativeFrom="column">
              <wp:posOffset>1144905</wp:posOffset>
            </wp:positionH>
            <wp:positionV relativeFrom="paragraph">
              <wp:posOffset>-291465</wp:posOffset>
            </wp:positionV>
            <wp:extent cx="4362450" cy="2257425"/>
            <wp:effectExtent l="19050" t="0" r="0" b="0"/>
            <wp:wrapTight wrapText="bothSides">
              <wp:wrapPolygon edited="0">
                <wp:start x="-94" y="0"/>
                <wp:lineTo x="-94" y="21509"/>
                <wp:lineTo x="21600" y="21509"/>
                <wp:lineTo x="21600" y="0"/>
                <wp:lineTo x="-94" y="0"/>
              </wp:wrapPolygon>
            </wp:wrapTight>
            <wp:docPr id="4" name="Picture 4" descr="METS - Final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S - Final Logo copy"/>
                    <pic:cNvPicPr>
                      <a:picLocks noChangeAspect="1" noChangeArrowheads="1"/>
                    </pic:cNvPicPr>
                  </pic:nvPicPr>
                  <pic:blipFill>
                    <a:blip r:embed="rId7" cstate="print"/>
                    <a:srcRect t="30521" b="32033"/>
                    <a:stretch>
                      <a:fillRect/>
                    </a:stretch>
                  </pic:blipFill>
                  <pic:spPr bwMode="auto">
                    <a:xfrm>
                      <a:off x="0" y="0"/>
                      <a:ext cx="4362450" cy="2257425"/>
                    </a:xfrm>
                    <a:prstGeom prst="rect">
                      <a:avLst/>
                    </a:prstGeom>
                    <a:noFill/>
                    <a:ln w="9525">
                      <a:noFill/>
                      <a:miter lim="800000"/>
                      <a:headEnd/>
                      <a:tailEnd/>
                    </a:ln>
                  </pic:spPr>
                </pic:pic>
              </a:graphicData>
            </a:graphic>
          </wp:anchor>
        </w:drawing>
      </w:r>
    </w:p>
    <w:p w:rsidR="00ED388C" w:rsidRDefault="00ED388C">
      <w:pPr>
        <w:jc w:val="center"/>
      </w:pPr>
    </w:p>
    <w:p w:rsidR="00ED388C" w:rsidRDefault="00ED388C">
      <w:pPr>
        <w:jc w:val="center"/>
      </w:pPr>
    </w:p>
    <w:p w:rsidR="00ED388C" w:rsidRDefault="00ED388C">
      <w:pPr>
        <w:jc w:val="center"/>
        <w:rPr>
          <w:sz w:val="44"/>
        </w:rPr>
      </w:pPr>
    </w:p>
    <w:p w:rsidR="00ED388C" w:rsidRPr="00DF70AC" w:rsidRDefault="00ED388C">
      <w:pPr>
        <w:jc w:val="center"/>
        <w:rPr>
          <w:rFonts w:asciiTheme="majorHAnsi" w:hAnsiTheme="majorHAnsi"/>
          <w:sz w:val="44"/>
        </w:rPr>
      </w:pPr>
      <w:r w:rsidRPr="00DF70AC">
        <w:rPr>
          <w:rFonts w:asciiTheme="majorHAnsi" w:hAnsiTheme="majorHAnsi"/>
          <w:sz w:val="44"/>
        </w:rPr>
        <w:t>SCHEDULE OF EVENTS</w:t>
      </w:r>
    </w:p>
    <w:p w:rsidR="00DF70AC" w:rsidRDefault="00DF70AC">
      <w:pPr>
        <w:jc w:val="center"/>
        <w:rPr>
          <w:rFonts w:asciiTheme="majorHAnsi" w:hAnsiTheme="majorHAnsi"/>
          <w:sz w:val="36"/>
        </w:rPr>
      </w:pPr>
    </w:p>
    <w:p w:rsidR="00ED388C" w:rsidRDefault="00DF70AC">
      <w:pPr>
        <w:jc w:val="center"/>
        <w:rPr>
          <w:rFonts w:asciiTheme="majorHAnsi" w:hAnsiTheme="majorHAnsi"/>
          <w:sz w:val="36"/>
        </w:rPr>
      </w:pPr>
      <w:r w:rsidRPr="00DF70AC">
        <w:rPr>
          <w:rFonts w:asciiTheme="majorHAnsi" w:hAnsiTheme="majorHAnsi"/>
          <w:sz w:val="36"/>
        </w:rPr>
        <w:t>F</w:t>
      </w:r>
      <w:r w:rsidR="00ED388C" w:rsidRPr="00DF70AC">
        <w:rPr>
          <w:rFonts w:asciiTheme="majorHAnsi" w:hAnsiTheme="majorHAnsi"/>
          <w:sz w:val="36"/>
        </w:rPr>
        <w:t>or</w:t>
      </w:r>
    </w:p>
    <w:p w:rsidR="00DF70AC" w:rsidRPr="00DF70AC" w:rsidRDefault="00DF70AC">
      <w:pPr>
        <w:jc w:val="center"/>
        <w:rPr>
          <w:rFonts w:asciiTheme="majorHAnsi" w:hAnsiTheme="majorHAnsi"/>
          <w:sz w:val="36"/>
        </w:rPr>
      </w:pPr>
    </w:p>
    <w:p w:rsidR="00ED388C" w:rsidRPr="00246CA5" w:rsidRDefault="00ED388C">
      <w:pPr>
        <w:jc w:val="center"/>
        <w:rPr>
          <w:rFonts w:asciiTheme="majorHAnsi" w:hAnsiTheme="majorHAnsi"/>
          <w:sz w:val="96"/>
        </w:rPr>
      </w:pPr>
      <w:r w:rsidRPr="00246CA5">
        <w:rPr>
          <w:rFonts w:asciiTheme="majorHAnsi" w:hAnsiTheme="majorHAnsi"/>
          <w:sz w:val="96"/>
        </w:rPr>
        <w:t>SOLO &amp; ENSEMBLE COMPETITION</w:t>
      </w:r>
    </w:p>
    <w:p w:rsidR="00DF70AC" w:rsidRDefault="00DF70AC">
      <w:pPr>
        <w:jc w:val="center"/>
        <w:rPr>
          <w:rFonts w:asciiTheme="majorHAnsi" w:hAnsiTheme="majorHAnsi"/>
          <w:sz w:val="32"/>
        </w:rPr>
      </w:pPr>
    </w:p>
    <w:p w:rsidR="00ED388C" w:rsidRDefault="00ED388C">
      <w:pPr>
        <w:jc w:val="center"/>
        <w:rPr>
          <w:rFonts w:asciiTheme="majorHAnsi" w:hAnsiTheme="majorHAnsi"/>
          <w:sz w:val="32"/>
        </w:rPr>
      </w:pPr>
      <w:proofErr w:type="gramStart"/>
      <w:r w:rsidRPr="00DF70AC">
        <w:rPr>
          <w:rFonts w:asciiTheme="majorHAnsi" w:hAnsiTheme="majorHAnsi"/>
          <w:sz w:val="32"/>
        </w:rPr>
        <w:t>to</w:t>
      </w:r>
      <w:proofErr w:type="gramEnd"/>
      <w:r w:rsidRPr="00DF70AC">
        <w:rPr>
          <w:rFonts w:asciiTheme="majorHAnsi" w:hAnsiTheme="majorHAnsi"/>
          <w:sz w:val="32"/>
        </w:rPr>
        <w:t xml:space="preserve"> be held on</w:t>
      </w:r>
    </w:p>
    <w:p w:rsidR="00DF70AC" w:rsidRPr="00DF70AC" w:rsidRDefault="00DF70AC">
      <w:pPr>
        <w:jc w:val="center"/>
        <w:rPr>
          <w:rFonts w:asciiTheme="majorHAnsi" w:hAnsiTheme="majorHAnsi"/>
          <w:sz w:val="32"/>
        </w:rPr>
      </w:pPr>
    </w:p>
    <w:p w:rsidR="00ED388C" w:rsidRPr="00DF70AC" w:rsidRDefault="00A828AB">
      <w:pPr>
        <w:jc w:val="center"/>
        <w:rPr>
          <w:rFonts w:asciiTheme="majorHAnsi" w:hAnsiTheme="majorHAnsi"/>
          <w:sz w:val="44"/>
        </w:rPr>
      </w:pPr>
      <w:r>
        <w:rPr>
          <w:rFonts w:asciiTheme="majorHAnsi" w:hAnsiTheme="majorHAnsi"/>
          <w:sz w:val="44"/>
        </w:rPr>
        <w:t>27</w:t>
      </w:r>
      <w:r w:rsidR="00E155B4">
        <w:rPr>
          <w:rFonts w:asciiTheme="majorHAnsi" w:hAnsiTheme="majorHAnsi"/>
          <w:sz w:val="44"/>
        </w:rPr>
        <w:t xml:space="preserve"> and</w:t>
      </w:r>
      <w:r>
        <w:rPr>
          <w:rFonts w:asciiTheme="majorHAnsi" w:hAnsiTheme="majorHAnsi"/>
          <w:sz w:val="44"/>
        </w:rPr>
        <w:t xml:space="preserve"> 28 May 2023</w:t>
      </w:r>
    </w:p>
    <w:p w:rsidR="00DF70AC" w:rsidRDefault="00DF70AC">
      <w:pPr>
        <w:jc w:val="center"/>
        <w:rPr>
          <w:rFonts w:asciiTheme="majorHAnsi" w:hAnsiTheme="majorHAnsi"/>
          <w:sz w:val="36"/>
        </w:rPr>
      </w:pPr>
    </w:p>
    <w:p w:rsidR="00ED388C" w:rsidRDefault="00DF70AC" w:rsidP="00DF70AC">
      <w:pPr>
        <w:jc w:val="center"/>
        <w:rPr>
          <w:rFonts w:asciiTheme="majorHAnsi" w:hAnsiTheme="majorHAnsi"/>
          <w:sz w:val="36"/>
        </w:rPr>
      </w:pPr>
      <w:proofErr w:type="gramStart"/>
      <w:r>
        <w:rPr>
          <w:rFonts w:asciiTheme="majorHAnsi" w:hAnsiTheme="majorHAnsi"/>
          <w:sz w:val="36"/>
        </w:rPr>
        <w:t>a</w:t>
      </w:r>
      <w:r w:rsidR="00ED388C" w:rsidRPr="00DF70AC">
        <w:rPr>
          <w:rFonts w:asciiTheme="majorHAnsi" w:hAnsiTheme="majorHAnsi"/>
          <w:sz w:val="36"/>
        </w:rPr>
        <w:t>t</w:t>
      </w:r>
      <w:proofErr w:type="gramEnd"/>
    </w:p>
    <w:p w:rsidR="00DF70AC" w:rsidRPr="00DF70AC" w:rsidRDefault="00DF70AC">
      <w:pPr>
        <w:jc w:val="center"/>
        <w:rPr>
          <w:rFonts w:asciiTheme="majorHAnsi" w:hAnsiTheme="majorHAnsi"/>
          <w:sz w:val="36"/>
        </w:rPr>
      </w:pPr>
    </w:p>
    <w:p w:rsidR="00ED388C" w:rsidRPr="00DF70AC" w:rsidRDefault="00A05939">
      <w:pPr>
        <w:jc w:val="center"/>
        <w:rPr>
          <w:rFonts w:asciiTheme="majorHAnsi" w:hAnsiTheme="majorHAnsi"/>
          <w:sz w:val="44"/>
        </w:rPr>
      </w:pPr>
      <w:r>
        <w:rPr>
          <w:rFonts w:asciiTheme="majorHAnsi" w:hAnsiTheme="majorHAnsi"/>
          <w:sz w:val="44"/>
        </w:rPr>
        <w:t>DE LA SALLE CATHGOLIC COLLEGE CARINGBAH</w:t>
      </w:r>
    </w:p>
    <w:p w:rsidR="00ED388C" w:rsidRPr="00DF70AC" w:rsidRDefault="00A05939">
      <w:pPr>
        <w:jc w:val="center"/>
        <w:rPr>
          <w:rFonts w:asciiTheme="majorHAnsi" w:hAnsiTheme="majorHAnsi"/>
          <w:sz w:val="44"/>
        </w:rPr>
      </w:pPr>
      <w:r>
        <w:rPr>
          <w:rFonts w:asciiTheme="majorHAnsi" w:hAnsiTheme="majorHAnsi"/>
          <w:sz w:val="44"/>
        </w:rPr>
        <w:t>389 Port Hacking Road</w:t>
      </w:r>
    </w:p>
    <w:p w:rsidR="00ED388C" w:rsidRDefault="00A05939">
      <w:pPr>
        <w:jc w:val="center"/>
        <w:rPr>
          <w:rFonts w:asciiTheme="majorHAnsi" w:hAnsiTheme="majorHAnsi"/>
          <w:sz w:val="44"/>
        </w:rPr>
      </w:pPr>
      <w:r>
        <w:rPr>
          <w:rFonts w:asciiTheme="majorHAnsi" w:hAnsiTheme="majorHAnsi"/>
          <w:sz w:val="44"/>
        </w:rPr>
        <w:t>Caringbah 2229</w:t>
      </w:r>
    </w:p>
    <w:p w:rsidR="00DF70AC" w:rsidRPr="00DF70AC" w:rsidRDefault="00DF70AC">
      <w:pPr>
        <w:jc w:val="center"/>
        <w:rPr>
          <w:rFonts w:asciiTheme="majorHAnsi" w:hAnsiTheme="majorHAnsi"/>
          <w:sz w:val="44"/>
        </w:rPr>
      </w:pPr>
    </w:p>
    <w:p w:rsidR="00ED388C" w:rsidRPr="00DF70AC" w:rsidRDefault="00A828AB">
      <w:pPr>
        <w:jc w:val="center"/>
        <w:rPr>
          <w:rFonts w:asciiTheme="majorHAnsi" w:hAnsiTheme="majorHAnsi"/>
          <w:sz w:val="44"/>
        </w:rPr>
      </w:pPr>
      <w:r>
        <w:rPr>
          <w:rFonts w:asciiTheme="majorHAnsi" w:hAnsiTheme="majorHAnsi"/>
          <w:noProof/>
          <w:sz w:val="44"/>
          <w:lang w:eastAsia="en-AU"/>
        </w:rPr>
        <w:pict>
          <v:rect id="_x0000_s1029" style="position:absolute;left:0;text-align:left;margin-left:79.65pt;margin-top:23.1pt;width:376.5pt;height:69.75pt;z-index:-251657728" fillcolor="black [3213]"/>
        </w:pict>
      </w:r>
    </w:p>
    <w:p w:rsidR="00ED388C" w:rsidRDefault="00ED388C">
      <w:pPr>
        <w:jc w:val="center"/>
        <w:rPr>
          <w:rFonts w:asciiTheme="majorHAnsi" w:hAnsiTheme="majorHAnsi"/>
          <w:color w:val="FFFFFF" w:themeColor="background1"/>
          <w:sz w:val="48"/>
        </w:rPr>
      </w:pPr>
      <w:r w:rsidRPr="00DF70AC">
        <w:rPr>
          <w:rFonts w:asciiTheme="majorHAnsi" w:hAnsiTheme="majorHAnsi"/>
          <w:color w:val="FFFFFF" w:themeColor="background1"/>
          <w:sz w:val="48"/>
        </w:rPr>
        <w:t>ENTRIES CLOSE</w:t>
      </w:r>
      <w:r w:rsidR="00A828AB">
        <w:rPr>
          <w:rFonts w:asciiTheme="majorHAnsi" w:hAnsiTheme="majorHAnsi"/>
          <w:color w:val="FFFFFF" w:themeColor="background1"/>
          <w:sz w:val="48"/>
        </w:rPr>
        <w:t xml:space="preserve"> 31</w:t>
      </w:r>
      <w:r w:rsidR="00A828AB" w:rsidRPr="00A828AB">
        <w:rPr>
          <w:rFonts w:asciiTheme="majorHAnsi" w:hAnsiTheme="majorHAnsi"/>
          <w:color w:val="FFFFFF" w:themeColor="background1"/>
          <w:sz w:val="48"/>
          <w:vertAlign w:val="superscript"/>
        </w:rPr>
        <w:t>st</w:t>
      </w:r>
      <w:r w:rsidR="00A828AB">
        <w:rPr>
          <w:rFonts w:asciiTheme="majorHAnsi" w:hAnsiTheme="majorHAnsi"/>
          <w:color w:val="FFFFFF" w:themeColor="background1"/>
          <w:sz w:val="48"/>
        </w:rPr>
        <w:t xml:space="preserve"> March</w:t>
      </w:r>
    </w:p>
    <w:p w:rsidR="00550E59" w:rsidRPr="00DF70AC" w:rsidRDefault="00550E59">
      <w:pPr>
        <w:jc w:val="center"/>
        <w:rPr>
          <w:rFonts w:asciiTheme="majorHAnsi" w:hAnsiTheme="majorHAnsi"/>
          <w:color w:val="FFFFFF" w:themeColor="background1"/>
          <w:sz w:val="48"/>
        </w:rPr>
      </w:pPr>
    </w:p>
    <w:p w:rsidR="00ED388C" w:rsidRPr="00DF70AC" w:rsidRDefault="00DF70AC">
      <w:pPr>
        <w:jc w:val="center"/>
        <w:rPr>
          <w:rFonts w:asciiTheme="majorHAnsi" w:hAnsiTheme="majorHAnsi"/>
          <w:bCs/>
          <w:color w:val="FFFFFF" w:themeColor="background1"/>
        </w:rPr>
      </w:pPr>
      <w:r>
        <w:rPr>
          <w:rFonts w:asciiTheme="majorHAnsi" w:hAnsiTheme="majorHAnsi"/>
          <w:color w:val="FFFFFF" w:themeColor="background1"/>
          <w:sz w:val="48"/>
        </w:rPr>
        <w:lastRenderedPageBreak/>
        <w:t xml:space="preserve"> </w:t>
      </w:r>
      <w:r w:rsidR="00BC3011">
        <w:rPr>
          <w:rFonts w:asciiTheme="majorHAnsi" w:hAnsiTheme="majorHAnsi"/>
          <w:color w:val="FFFFFF" w:themeColor="background1"/>
          <w:sz w:val="48"/>
        </w:rPr>
        <w:t>Wednes</w:t>
      </w:r>
      <w:r>
        <w:rPr>
          <w:rFonts w:asciiTheme="majorHAnsi" w:hAnsiTheme="majorHAnsi"/>
          <w:color w:val="FFFFFF" w:themeColor="background1"/>
          <w:sz w:val="48"/>
        </w:rPr>
        <w:t>day</w:t>
      </w:r>
      <w:r w:rsidR="00BC3011">
        <w:rPr>
          <w:rFonts w:asciiTheme="majorHAnsi" w:hAnsiTheme="majorHAnsi"/>
          <w:color w:val="FFFFFF" w:themeColor="background1"/>
          <w:sz w:val="48"/>
        </w:rPr>
        <w:t xml:space="preserve"> 10</w:t>
      </w:r>
      <w:r>
        <w:rPr>
          <w:rFonts w:asciiTheme="majorHAnsi" w:hAnsiTheme="majorHAnsi"/>
          <w:color w:val="FFFFFF" w:themeColor="background1"/>
          <w:sz w:val="48"/>
        </w:rPr>
        <w:t xml:space="preserve"> April</w:t>
      </w:r>
      <w:r w:rsidR="00D444EC" w:rsidRPr="00DF70AC">
        <w:rPr>
          <w:rFonts w:asciiTheme="majorHAnsi" w:hAnsiTheme="majorHAnsi"/>
          <w:color w:val="FFFFFF" w:themeColor="background1"/>
          <w:sz w:val="48"/>
        </w:rPr>
        <w:t xml:space="preserve"> 201</w:t>
      </w:r>
      <w:r w:rsidR="00BC3011">
        <w:rPr>
          <w:rFonts w:asciiTheme="majorHAnsi" w:hAnsiTheme="majorHAnsi"/>
          <w:color w:val="FFFFFF" w:themeColor="background1"/>
          <w:sz w:val="48"/>
        </w:rPr>
        <w:t>9</w:t>
      </w:r>
    </w:p>
    <w:p w:rsidR="00ED388C" w:rsidRDefault="00ED388C" w:rsidP="009E0853">
      <w:pPr>
        <w:pageBreakBefore/>
        <w:jc w:val="center"/>
        <w:rPr>
          <w:rFonts w:asciiTheme="majorHAnsi" w:hAnsiTheme="majorHAnsi"/>
          <w:bCs/>
          <w:sz w:val="32"/>
        </w:rPr>
      </w:pPr>
      <w:r w:rsidRPr="00064925">
        <w:rPr>
          <w:rFonts w:asciiTheme="majorHAnsi" w:hAnsiTheme="majorHAnsi"/>
          <w:bCs/>
          <w:sz w:val="32"/>
        </w:rPr>
        <w:lastRenderedPageBreak/>
        <w:t>N</w:t>
      </w:r>
      <w:r w:rsidR="0086329E" w:rsidRPr="00064925">
        <w:rPr>
          <w:rFonts w:asciiTheme="majorHAnsi" w:hAnsiTheme="majorHAnsi"/>
          <w:bCs/>
          <w:sz w:val="32"/>
        </w:rPr>
        <w:t>otes</w:t>
      </w:r>
    </w:p>
    <w:p w:rsidR="00ED388C" w:rsidRPr="00064925" w:rsidRDefault="000174DC" w:rsidP="00064925">
      <w:pPr>
        <w:pStyle w:val="ListParagraph"/>
        <w:numPr>
          <w:ilvl w:val="0"/>
          <w:numId w:val="3"/>
        </w:numPr>
        <w:spacing w:line="276" w:lineRule="auto"/>
        <w:ind w:left="284" w:hanging="284"/>
        <w:rPr>
          <w:b w:val="0"/>
        </w:rPr>
      </w:pPr>
      <w:r>
        <w:rPr>
          <w:b w:val="0"/>
        </w:rPr>
        <w:t xml:space="preserve">Events named </w:t>
      </w:r>
      <w:r w:rsidR="009E0853" w:rsidRPr="00064925">
        <w:rPr>
          <w:b w:val="0"/>
        </w:rPr>
        <w:t>‘</w:t>
      </w:r>
      <w:r>
        <w:t>Any Brass Instrument</w:t>
      </w:r>
      <w:r w:rsidR="009E0853" w:rsidRPr="009E0853">
        <w:t>’</w:t>
      </w:r>
      <w:r w:rsidR="00ED388C">
        <w:t xml:space="preserve"> </w:t>
      </w:r>
      <w:r w:rsidR="00ED388C" w:rsidRPr="00064925">
        <w:rPr>
          <w:b w:val="0"/>
        </w:rPr>
        <w:t>include</w:t>
      </w:r>
      <w:r w:rsidR="0086329E" w:rsidRPr="00064925">
        <w:rPr>
          <w:b w:val="0"/>
        </w:rPr>
        <w:t xml:space="preserve"> trumpet, French horn, </w:t>
      </w:r>
      <w:proofErr w:type="spellStart"/>
      <w:r w:rsidR="0086329E" w:rsidRPr="00064925">
        <w:rPr>
          <w:b w:val="0"/>
        </w:rPr>
        <w:t>Eb</w:t>
      </w:r>
      <w:proofErr w:type="spellEnd"/>
      <w:r w:rsidR="0086329E" w:rsidRPr="00064925">
        <w:rPr>
          <w:b w:val="0"/>
        </w:rPr>
        <w:t xml:space="preserve"> &amp; Bb cornet, </w:t>
      </w:r>
      <w:proofErr w:type="spellStart"/>
      <w:r w:rsidR="0086329E" w:rsidRPr="00064925">
        <w:rPr>
          <w:b w:val="0"/>
        </w:rPr>
        <w:t>flugel</w:t>
      </w:r>
      <w:proofErr w:type="spellEnd"/>
      <w:r w:rsidR="0086329E" w:rsidRPr="00064925">
        <w:rPr>
          <w:b w:val="0"/>
        </w:rPr>
        <w:t xml:space="preserve"> horn, tenor horn, baritone, e</w:t>
      </w:r>
      <w:r w:rsidR="00ED388C" w:rsidRPr="00064925">
        <w:rPr>
          <w:b w:val="0"/>
        </w:rPr>
        <w:t xml:space="preserve">uphonium, </w:t>
      </w:r>
      <w:r w:rsidR="0086329E" w:rsidRPr="00064925">
        <w:rPr>
          <w:b w:val="0"/>
        </w:rPr>
        <w:t>t</w:t>
      </w:r>
      <w:r w:rsidR="001E3FD6" w:rsidRPr="00064925">
        <w:rPr>
          <w:b w:val="0"/>
        </w:rPr>
        <w:t>rombone,</w:t>
      </w:r>
      <w:r w:rsidR="00064925">
        <w:rPr>
          <w:b w:val="0"/>
        </w:rPr>
        <w:t xml:space="preserve"> </w:t>
      </w:r>
      <w:proofErr w:type="spellStart"/>
      <w:proofErr w:type="gramStart"/>
      <w:r w:rsidR="00064925">
        <w:rPr>
          <w:b w:val="0"/>
        </w:rPr>
        <w:t>Eb</w:t>
      </w:r>
      <w:proofErr w:type="spellEnd"/>
      <w:proofErr w:type="gramEnd"/>
      <w:r w:rsidR="00064925">
        <w:rPr>
          <w:b w:val="0"/>
        </w:rPr>
        <w:t xml:space="preserve"> and</w:t>
      </w:r>
      <w:r w:rsidR="0086329E" w:rsidRPr="00064925">
        <w:rPr>
          <w:b w:val="0"/>
        </w:rPr>
        <w:t xml:space="preserve"> Bb t</w:t>
      </w:r>
      <w:r>
        <w:rPr>
          <w:b w:val="0"/>
        </w:rPr>
        <w:t>uba.</w:t>
      </w:r>
    </w:p>
    <w:p w:rsidR="00B3185F" w:rsidRPr="000174DC" w:rsidRDefault="000174DC" w:rsidP="000174DC">
      <w:pPr>
        <w:pStyle w:val="ListParagraph"/>
        <w:numPr>
          <w:ilvl w:val="0"/>
          <w:numId w:val="3"/>
        </w:numPr>
        <w:spacing w:line="276" w:lineRule="auto"/>
        <w:ind w:left="284" w:hanging="284"/>
        <w:rPr>
          <w:b w:val="0"/>
        </w:rPr>
      </w:pPr>
      <w:r w:rsidRPr="000174DC">
        <w:rPr>
          <w:b w:val="0"/>
        </w:rPr>
        <w:t>Events named</w:t>
      </w:r>
      <w:r>
        <w:t xml:space="preserve"> </w:t>
      </w:r>
      <w:r w:rsidR="009E0853" w:rsidRPr="009E0853">
        <w:t>‘Any Woodw</w:t>
      </w:r>
      <w:r w:rsidR="009E0853">
        <w:t>i</w:t>
      </w:r>
      <w:r>
        <w:t>nd instrument</w:t>
      </w:r>
      <w:r w:rsidR="009E0853" w:rsidRPr="009E0853">
        <w:t>’</w:t>
      </w:r>
      <w:r w:rsidR="0086329E" w:rsidRPr="00064925">
        <w:rPr>
          <w:b w:val="0"/>
        </w:rPr>
        <w:t xml:space="preserve"> include piccolo, flute, oboe, </w:t>
      </w:r>
      <w:proofErr w:type="spellStart"/>
      <w:r w:rsidR="0086329E" w:rsidRPr="00064925">
        <w:rPr>
          <w:b w:val="0"/>
        </w:rPr>
        <w:t>Cor</w:t>
      </w:r>
      <w:proofErr w:type="spellEnd"/>
      <w:r w:rsidR="0086329E" w:rsidRPr="00064925">
        <w:rPr>
          <w:b w:val="0"/>
        </w:rPr>
        <w:t xml:space="preserve"> </w:t>
      </w:r>
      <w:proofErr w:type="spellStart"/>
      <w:r w:rsidR="0086329E" w:rsidRPr="00064925">
        <w:rPr>
          <w:b w:val="0"/>
        </w:rPr>
        <w:t>Anglais</w:t>
      </w:r>
      <w:proofErr w:type="spellEnd"/>
      <w:r w:rsidR="0086329E" w:rsidRPr="00064925">
        <w:rPr>
          <w:b w:val="0"/>
        </w:rPr>
        <w:t>, s</w:t>
      </w:r>
      <w:r w:rsidR="00ED388C" w:rsidRPr="00064925">
        <w:rPr>
          <w:b w:val="0"/>
        </w:rPr>
        <w:t xml:space="preserve">axophone, </w:t>
      </w:r>
      <w:r w:rsidR="0086329E" w:rsidRPr="00064925">
        <w:rPr>
          <w:b w:val="0"/>
        </w:rPr>
        <w:t>b</w:t>
      </w:r>
      <w:r w:rsidR="001E3FD6" w:rsidRPr="00064925">
        <w:rPr>
          <w:b w:val="0"/>
        </w:rPr>
        <w:t>assoon</w:t>
      </w:r>
      <w:r w:rsidR="0086329E" w:rsidRPr="00064925">
        <w:rPr>
          <w:b w:val="0"/>
        </w:rPr>
        <w:t xml:space="preserve"> </w:t>
      </w:r>
      <w:r w:rsidR="00064925" w:rsidRPr="000174DC">
        <w:rPr>
          <w:b w:val="0"/>
        </w:rPr>
        <w:t>and</w:t>
      </w:r>
      <w:r w:rsidR="0086329E" w:rsidRPr="000174DC">
        <w:rPr>
          <w:b w:val="0"/>
        </w:rPr>
        <w:t xml:space="preserve"> c</w:t>
      </w:r>
      <w:r>
        <w:rPr>
          <w:b w:val="0"/>
        </w:rPr>
        <w:t>larinet.</w:t>
      </w:r>
    </w:p>
    <w:p w:rsidR="00ED388C" w:rsidRDefault="00ED388C" w:rsidP="00064925">
      <w:pPr>
        <w:pStyle w:val="ListParagraph"/>
        <w:numPr>
          <w:ilvl w:val="0"/>
          <w:numId w:val="3"/>
        </w:numPr>
        <w:spacing w:line="276" w:lineRule="auto"/>
        <w:ind w:left="284" w:hanging="284"/>
      </w:pPr>
      <w:r w:rsidRPr="00064925">
        <w:rPr>
          <w:b w:val="0"/>
        </w:rPr>
        <w:t xml:space="preserve">Where a sufficient number of entries </w:t>
      </w:r>
      <w:r w:rsidR="001E3FD6" w:rsidRPr="00064925">
        <w:rPr>
          <w:b w:val="0"/>
        </w:rPr>
        <w:t>are</w:t>
      </w:r>
      <w:r w:rsidRPr="00064925">
        <w:rPr>
          <w:b w:val="0"/>
        </w:rPr>
        <w:t xml:space="preserve"> received for any particular instrument, a separate event for </w:t>
      </w:r>
      <w:r w:rsidR="000174DC">
        <w:rPr>
          <w:b w:val="0"/>
        </w:rPr>
        <w:t>that instrument may be scheduled.</w:t>
      </w:r>
    </w:p>
    <w:p w:rsidR="00ED388C" w:rsidRPr="003E3827" w:rsidRDefault="00ED388C" w:rsidP="003E3827">
      <w:pPr>
        <w:pStyle w:val="ListParagraph"/>
        <w:numPr>
          <w:ilvl w:val="0"/>
          <w:numId w:val="3"/>
        </w:numPr>
        <w:spacing w:line="276" w:lineRule="auto"/>
        <w:ind w:left="284" w:hanging="284"/>
        <w:rPr>
          <w:b w:val="0"/>
        </w:rPr>
      </w:pPr>
      <w:r w:rsidRPr="00064925">
        <w:rPr>
          <w:b w:val="0"/>
        </w:rPr>
        <w:t>Novice events are restricted to players who have</w:t>
      </w:r>
      <w:r>
        <w:t xml:space="preserve"> never been placed first </w:t>
      </w:r>
      <w:r w:rsidRPr="00064925">
        <w:rPr>
          <w:b w:val="0"/>
        </w:rPr>
        <w:t>in a solo event organised by the Band Association of NSW or by one of its Branches/Regions.</w:t>
      </w:r>
    </w:p>
    <w:p w:rsidR="00064925" w:rsidRDefault="0086329E" w:rsidP="00064925">
      <w:pPr>
        <w:pStyle w:val="ListParagraph"/>
        <w:numPr>
          <w:ilvl w:val="0"/>
          <w:numId w:val="3"/>
        </w:numPr>
        <w:spacing w:line="276" w:lineRule="auto"/>
        <w:ind w:left="284" w:hanging="284"/>
        <w:rPr>
          <w:b w:val="0"/>
        </w:rPr>
      </w:pPr>
      <w:r>
        <w:t>Slow Melody -</w:t>
      </w:r>
      <w:r w:rsidR="00ED388C">
        <w:t xml:space="preserve"> </w:t>
      </w:r>
      <w:r w:rsidR="00ED388C" w:rsidRPr="00064925">
        <w:rPr>
          <w:b w:val="0"/>
        </w:rPr>
        <w:t xml:space="preserve">A Slow Melody MUST NOT contain cadenzas or variations and should have no prolonged fast-moving passages. It should not be a florid piece (ornate or showy in nature) and should </w:t>
      </w:r>
    </w:p>
    <w:p w:rsidR="00ED388C" w:rsidRPr="00064925" w:rsidRDefault="00ED388C" w:rsidP="00064925">
      <w:pPr>
        <w:pStyle w:val="ListParagraph"/>
        <w:spacing w:line="276" w:lineRule="auto"/>
        <w:ind w:left="284"/>
        <w:rPr>
          <w:b w:val="0"/>
        </w:rPr>
      </w:pPr>
      <w:proofErr w:type="gramStart"/>
      <w:r w:rsidRPr="00064925">
        <w:rPr>
          <w:b w:val="0"/>
        </w:rPr>
        <w:t>not</w:t>
      </w:r>
      <w:proofErr w:type="gramEnd"/>
      <w:r w:rsidRPr="00064925">
        <w:rPr>
          <w:b w:val="0"/>
        </w:rPr>
        <w:t xml:space="preserve"> generally be faster than crotchet = 80. </w:t>
      </w:r>
    </w:p>
    <w:p w:rsidR="00F10F50" w:rsidRDefault="0086329E" w:rsidP="00064925">
      <w:pPr>
        <w:pStyle w:val="ListParagraph"/>
        <w:numPr>
          <w:ilvl w:val="0"/>
          <w:numId w:val="3"/>
        </w:numPr>
        <w:spacing w:line="276" w:lineRule="auto"/>
        <w:ind w:left="284" w:hanging="284"/>
      </w:pPr>
      <w:r>
        <w:t>Unless a minimum</w:t>
      </w:r>
      <w:r w:rsidR="0021174D">
        <w:t xml:space="preserve"> of THREE</w:t>
      </w:r>
      <w:r w:rsidR="00ED388C" w:rsidRPr="0086329E">
        <w:t xml:space="preserve"> entries is received in each of the Brass and Woodwind Sections of the </w:t>
      </w:r>
    </w:p>
    <w:p w:rsidR="00ED388C" w:rsidRDefault="00ED388C" w:rsidP="00064925">
      <w:pPr>
        <w:pStyle w:val="ListParagraph"/>
        <w:spacing w:line="276" w:lineRule="auto"/>
        <w:ind w:left="284"/>
      </w:pPr>
      <w:r w:rsidRPr="0086329E">
        <w:t>Slow Mel</w:t>
      </w:r>
      <w:r w:rsidR="009503EC">
        <w:t>ody the events will be combined</w:t>
      </w:r>
    </w:p>
    <w:p w:rsidR="009503EC" w:rsidRPr="00F10F50" w:rsidRDefault="009503EC" w:rsidP="00F10F50"/>
    <w:p w:rsidR="009503EC" w:rsidRPr="00064925" w:rsidRDefault="00F10F50" w:rsidP="00F10F50">
      <w:pPr>
        <w:jc w:val="center"/>
        <w:rPr>
          <w:rFonts w:asciiTheme="majorHAnsi" w:hAnsiTheme="majorHAnsi"/>
          <w:sz w:val="40"/>
        </w:rPr>
      </w:pPr>
      <w:r w:rsidRPr="00064925">
        <w:rPr>
          <w:rFonts w:asciiTheme="majorHAnsi" w:hAnsiTheme="majorHAnsi"/>
          <w:sz w:val="40"/>
        </w:rPr>
        <w:t>Schedule of Events</w:t>
      </w:r>
    </w:p>
    <w:p w:rsidR="00ED388C" w:rsidRDefault="00ED388C"/>
    <w:tbl>
      <w:tblPr>
        <w:tblW w:w="0" w:type="auto"/>
        <w:tblInd w:w="108" w:type="dxa"/>
        <w:tblLayout w:type="fixed"/>
        <w:tblLook w:val="0000" w:firstRow="0" w:lastRow="0" w:firstColumn="0" w:lastColumn="0" w:noHBand="0" w:noVBand="0"/>
      </w:tblPr>
      <w:tblGrid>
        <w:gridCol w:w="1080"/>
        <w:gridCol w:w="4293"/>
        <w:gridCol w:w="1003"/>
        <w:gridCol w:w="94"/>
        <w:gridCol w:w="4100"/>
      </w:tblGrid>
      <w:tr w:rsidR="00ED388C" w:rsidTr="0086329E">
        <w:trPr>
          <w:trHeight w:val="540"/>
        </w:trPr>
        <w:tc>
          <w:tcPr>
            <w:tcW w:w="1080" w:type="dxa"/>
            <w:tcBorders>
              <w:top w:val="single" w:sz="4" w:space="0" w:color="000000"/>
              <w:left w:val="single" w:sz="4" w:space="0" w:color="000000"/>
              <w:bottom w:val="single" w:sz="4" w:space="0" w:color="000000"/>
            </w:tcBorders>
            <w:shd w:val="clear" w:color="auto" w:fill="auto"/>
            <w:vAlign w:val="center"/>
          </w:tcPr>
          <w:p w:rsidR="00ED388C" w:rsidRDefault="00ED388C" w:rsidP="0086329E">
            <w:pPr>
              <w:jc w:val="center"/>
            </w:pPr>
            <w:r>
              <w:t>EVENT</w:t>
            </w:r>
          </w:p>
        </w:tc>
        <w:tc>
          <w:tcPr>
            <w:tcW w:w="4293" w:type="dxa"/>
            <w:tcBorders>
              <w:top w:val="single" w:sz="4" w:space="0" w:color="000000"/>
              <w:left w:val="single" w:sz="4" w:space="0" w:color="000000"/>
              <w:bottom w:val="single" w:sz="4" w:space="0" w:color="000000"/>
            </w:tcBorders>
            <w:shd w:val="clear" w:color="auto" w:fill="auto"/>
            <w:vAlign w:val="center"/>
          </w:tcPr>
          <w:p w:rsidR="00ED388C" w:rsidRDefault="00ED388C" w:rsidP="0086329E">
            <w:pPr>
              <w:jc w:val="center"/>
            </w:pPr>
            <w:r>
              <w:t>DETAILS</w:t>
            </w:r>
          </w:p>
        </w:tc>
        <w:tc>
          <w:tcPr>
            <w:tcW w:w="1003" w:type="dxa"/>
            <w:tcBorders>
              <w:top w:val="single" w:sz="4" w:space="0" w:color="000000"/>
              <w:left w:val="single" w:sz="4" w:space="0" w:color="000000"/>
              <w:bottom w:val="single" w:sz="4" w:space="0" w:color="000000"/>
            </w:tcBorders>
            <w:shd w:val="clear" w:color="auto" w:fill="auto"/>
            <w:vAlign w:val="center"/>
          </w:tcPr>
          <w:p w:rsidR="00ED388C" w:rsidRDefault="00ED388C" w:rsidP="0086329E">
            <w:pPr>
              <w:jc w:val="center"/>
            </w:pPr>
            <w:r>
              <w:t>TIME LIMIT</w:t>
            </w:r>
          </w:p>
        </w:tc>
        <w:tc>
          <w:tcPr>
            <w:tcW w:w="41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88C" w:rsidRDefault="00ED388C" w:rsidP="0086329E">
            <w:pPr>
              <w:jc w:val="center"/>
            </w:pPr>
            <w:r>
              <w:t>CONDITIONS</w:t>
            </w:r>
          </w:p>
        </w:tc>
      </w:tr>
      <w:tr w:rsidR="00ED388C" w:rsidTr="0086329E">
        <w:trPr>
          <w:trHeight w:val="540"/>
        </w:trPr>
        <w:tc>
          <w:tcPr>
            <w:tcW w:w="1080" w:type="dxa"/>
            <w:tcBorders>
              <w:top w:val="single" w:sz="4" w:space="0" w:color="000000"/>
              <w:left w:val="single" w:sz="4" w:space="0" w:color="000000"/>
              <w:bottom w:val="single" w:sz="4" w:space="0" w:color="000000"/>
            </w:tcBorders>
            <w:shd w:val="clear" w:color="auto" w:fill="auto"/>
            <w:vAlign w:val="center"/>
          </w:tcPr>
          <w:p w:rsidR="00ED388C" w:rsidRDefault="00ED388C" w:rsidP="0086329E">
            <w:pPr>
              <w:jc w:val="center"/>
            </w:pPr>
            <w:r>
              <w:t>1</w:t>
            </w:r>
          </w:p>
        </w:tc>
        <w:tc>
          <w:tcPr>
            <w:tcW w:w="4293" w:type="dxa"/>
            <w:tcBorders>
              <w:top w:val="single" w:sz="4" w:space="0" w:color="000000"/>
              <w:left w:val="single" w:sz="4" w:space="0" w:color="000000"/>
              <w:bottom w:val="single" w:sz="4" w:space="0" w:color="000000"/>
            </w:tcBorders>
            <w:shd w:val="clear" w:color="auto" w:fill="auto"/>
            <w:vAlign w:val="center"/>
          </w:tcPr>
          <w:p w:rsidR="00ED388C" w:rsidRDefault="00895693" w:rsidP="0086329E">
            <w:r>
              <w:t xml:space="preserve">Under 11 </w:t>
            </w:r>
            <w:r w:rsidR="0077376C">
              <w:t xml:space="preserve">- </w:t>
            </w:r>
            <w:r>
              <w:t>Any i</w:t>
            </w:r>
            <w:r w:rsidR="00ED388C">
              <w:t>nstrument (Restricted)</w:t>
            </w:r>
          </w:p>
          <w:p w:rsidR="00ED388C" w:rsidRPr="0086329E" w:rsidRDefault="0086329E" w:rsidP="0086329E">
            <w:pPr>
              <w:rPr>
                <w:b w:val="0"/>
              </w:rPr>
            </w:pPr>
            <w:r>
              <w:rPr>
                <w:b w:val="0"/>
              </w:rPr>
              <w:t>Includes any brass or w</w:t>
            </w:r>
            <w:r w:rsidR="00853B75" w:rsidRPr="0086329E">
              <w:rPr>
                <w:b w:val="0"/>
              </w:rPr>
              <w:t>oodwind</w:t>
            </w:r>
            <w:r w:rsidR="00895693">
              <w:rPr>
                <w:b w:val="0"/>
              </w:rPr>
              <w:t xml:space="preserve"> i</w:t>
            </w:r>
            <w:r w:rsidR="00ED388C" w:rsidRPr="0086329E">
              <w:rPr>
                <w:b w:val="0"/>
              </w:rPr>
              <w:t>nstrument</w:t>
            </w:r>
          </w:p>
        </w:tc>
        <w:tc>
          <w:tcPr>
            <w:tcW w:w="1003" w:type="dxa"/>
            <w:tcBorders>
              <w:top w:val="single" w:sz="4" w:space="0" w:color="000000"/>
              <w:left w:val="single" w:sz="4" w:space="0" w:color="000000"/>
              <w:bottom w:val="single" w:sz="4" w:space="0" w:color="000000"/>
            </w:tcBorders>
            <w:shd w:val="clear" w:color="auto" w:fill="auto"/>
            <w:vAlign w:val="center"/>
          </w:tcPr>
          <w:p w:rsidR="00ED388C" w:rsidRDefault="00B70986" w:rsidP="0086329E">
            <w:r>
              <w:t xml:space="preserve">4 </w:t>
            </w:r>
            <w:proofErr w:type="spellStart"/>
            <w:r>
              <w:t>m</w:t>
            </w:r>
            <w:r w:rsidR="00ED388C">
              <w:t>ins</w:t>
            </w:r>
            <w:proofErr w:type="spellEnd"/>
          </w:p>
        </w:tc>
        <w:tc>
          <w:tcPr>
            <w:tcW w:w="41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03EC" w:rsidRDefault="00ED388C" w:rsidP="0086329E">
            <w:pPr>
              <w:rPr>
                <w:b w:val="0"/>
              </w:rPr>
            </w:pPr>
            <w:r w:rsidRPr="0086329E">
              <w:rPr>
                <w:b w:val="0"/>
              </w:rPr>
              <w:t xml:space="preserve">Especially restricted to any players </w:t>
            </w:r>
          </w:p>
          <w:p w:rsidR="00ED388C" w:rsidRPr="0086329E" w:rsidRDefault="00ED388C" w:rsidP="0086329E">
            <w:pPr>
              <w:rPr>
                <w:b w:val="0"/>
              </w:rPr>
            </w:pPr>
            <w:r w:rsidRPr="0086329E">
              <w:rPr>
                <w:b w:val="0"/>
              </w:rPr>
              <w:t>who have NOT previously competed in any solo event organised by the B</w:t>
            </w:r>
            <w:r w:rsidR="009503EC">
              <w:rPr>
                <w:b w:val="0"/>
              </w:rPr>
              <w:t>and Association or its Branches</w:t>
            </w:r>
          </w:p>
        </w:tc>
      </w:tr>
      <w:tr w:rsidR="00ED388C" w:rsidTr="0086329E">
        <w:trPr>
          <w:trHeight w:val="540"/>
        </w:trPr>
        <w:tc>
          <w:tcPr>
            <w:tcW w:w="1080" w:type="dxa"/>
            <w:tcBorders>
              <w:top w:val="single" w:sz="4" w:space="0" w:color="000000"/>
              <w:left w:val="single" w:sz="4" w:space="0" w:color="000000"/>
              <w:bottom w:val="single" w:sz="4" w:space="0" w:color="000000"/>
            </w:tcBorders>
            <w:shd w:val="clear" w:color="auto" w:fill="auto"/>
            <w:vAlign w:val="center"/>
          </w:tcPr>
          <w:p w:rsidR="00ED388C" w:rsidRDefault="00ED388C" w:rsidP="009503EC">
            <w:pPr>
              <w:jc w:val="center"/>
            </w:pPr>
            <w:r>
              <w:t>2</w:t>
            </w:r>
          </w:p>
        </w:tc>
        <w:tc>
          <w:tcPr>
            <w:tcW w:w="4293" w:type="dxa"/>
            <w:tcBorders>
              <w:top w:val="single" w:sz="4" w:space="0" w:color="000000"/>
              <w:left w:val="single" w:sz="4" w:space="0" w:color="000000"/>
              <w:bottom w:val="single" w:sz="4" w:space="0" w:color="000000"/>
            </w:tcBorders>
            <w:shd w:val="clear" w:color="auto" w:fill="auto"/>
            <w:vAlign w:val="center"/>
          </w:tcPr>
          <w:p w:rsidR="00ED388C" w:rsidRDefault="00ED388C" w:rsidP="0086329E">
            <w:r>
              <w:t xml:space="preserve">Under 11 </w:t>
            </w:r>
            <w:r w:rsidR="0077376C">
              <w:t xml:space="preserve">- </w:t>
            </w:r>
            <w:r>
              <w:t xml:space="preserve">Any </w:t>
            </w:r>
            <w:r w:rsidR="00895693">
              <w:t>i</w:t>
            </w:r>
            <w:r>
              <w:t>nstrument (Unrestricted)</w:t>
            </w:r>
          </w:p>
          <w:p w:rsidR="0077376C" w:rsidRDefault="0077376C" w:rsidP="0086329E">
            <w:r w:rsidRPr="0086329E">
              <w:rPr>
                <w:b w:val="0"/>
                <w:i/>
              </w:rPr>
              <w:t xml:space="preserve">The Cath </w:t>
            </w:r>
            <w:proofErr w:type="spellStart"/>
            <w:r w:rsidRPr="0086329E">
              <w:rPr>
                <w:b w:val="0"/>
                <w:i/>
              </w:rPr>
              <w:t>Hagerty</w:t>
            </w:r>
            <w:proofErr w:type="spellEnd"/>
            <w:r w:rsidRPr="0086329E">
              <w:rPr>
                <w:b w:val="0"/>
                <w:i/>
              </w:rPr>
              <w:t xml:space="preserve"> Memorial Award</w:t>
            </w:r>
          </w:p>
          <w:p w:rsidR="00ED388C" w:rsidRPr="0086329E" w:rsidRDefault="0086329E" w:rsidP="0086329E">
            <w:pPr>
              <w:rPr>
                <w:b w:val="0"/>
              </w:rPr>
            </w:pPr>
            <w:r>
              <w:rPr>
                <w:b w:val="0"/>
              </w:rPr>
              <w:t>Includes any brass or w</w:t>
            </w:r>
            <w:r w:rsidR="00895693">
              <w:rPr>
                <w:b w:val="0"/>
              </w:rPr>
              <w:t>oodwind i</w:t>
            </w:r>
            <w:r w:rsidR="00853B75" w:rsidRPr="0086329E">
              <w:rPr>
                <w:b w:val="0"/>
              </w:rPr>
              <w:t>nstrument</w:t>
            </w:r>
          </w:p>
        </w:tc>
        <w:tc>
          <w:tcPr>
            <w:tcW w:w="1003" w:type="dxa"/>
            <w:tcBorders>
              <w:top w:val="single" w:sz="4" w:space="0" w:color="000000"/>
              <w:left w:val="single" w:sz="4" w:space="0" w:color="000000"/>
              <w:bottom w:val="single" w:sz="4" w:space="0" w:color="000000"/>
            </w:tcBorders>
            <w:shd w:val="clear" w:color="auto" w:fill="auto"/>
            <w:vAlign w:val="center"/>
          </w:tcPr>
          <w:p w:rsidR="00ED388C" w:rsidRDefault="00B70986" w:rsidP="0086329E">
            <w:r>
              <w:t xml:space="preserve">4 </w:t>
            </w:r>
            <w:proofErr w:type="spellStart"/>
            <w:r>
              <w:t>mins</w:t>
            </w:r>
            <w:proofErr w:type="spellEnd"/>
          </w:p>
          <w:p w:rsidR="00ED388C" w:rsidRDefault="00ED388C" w:rsidP="0086329E">
            <w:pPr>
              <w:ind w:left="720"/>
            </w:pPr>
          </w:p>
        </w:tc>
        <w:tc>
          <w:tcPr>
            <w:tcW w:w="41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14A6" w:rsidRDefault="00ED388C" w:rsidP="0086329E">
            <w:pPr>
              <w:rPr>
                <w:b w:val="0"/>
              </w:rPr>
            </w:pPr>
            <w:r w:rsidRPr="0086329E">
              <w:rPr>
                <w:b w:val="0"/>
              </w:rPr>
              <w:t>Thi</w:t>
            </w:r>
            <w:r w:rsidR="0077376C">
              <w:rPr>
                <w:b w:val="0"/>
              </w:rPr>
              <w:t xml:space="preserve">s event is open to all </w:t>
            </w:r>
          </w:p>
          <w:p w:rsidR="00ED388C" w:rsidRPr="0086329E" w:rsidRDefault="0077376C" w:rsidP="0086329E">
            <w:pPr>
              <w:rPr>
                <w:b w:val="0"/>
              </w:rPr>
            </w:pPr>
            <w:r>
              <w:rPr>
                <w:b w:val="0"/>
              </w:rPr>
              <w:t>Under 11</w:t>
            </w:r>
            <w:r w:rsidR="00895693">
              <w:rPr>
                <w:b w:val="0"/>
              </w:rPr>
              <w:t xml:space="preserve"> </w:t>
            </w:r>
            <w:r w:rsidR="009503EC">
              <w:rPr>
                <w:b w:val="0"/>
              </w:rPr>
              <w:t>players</w:t>
            </w:r>
          </w:p>
        </w:tc>
      </w:tr>
      <w:tr w:rsidR="00ED388C" w:rsidTr="0086329E">
        <w:trPr>
          <w:trHeight w:val="758"/>
        </w:trPr>
        <w:tc>
          <w:tcPr>
            <w:tcW w:w="105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Default="00ED388C" w:rsidP="00C74E25">
            <w:pPr>
              <w:ind w:left="1168"/>
              <w:rPr>
                <w:b w:val="0"/>
              </w:rPr>
            </w:pPr>
            <w:r w:rsidRPr="0086329E">
              <w:t>Note:</w:t>
            </w:r>
            <w:r w:rsidR="00C74E25">
              <w:rPr>
                <w:b w:val="0"/>
              </w:rPr>
              <w:t xml:space="preserve"> </w:t>
            </w:r>
            <w:r w:rsidR="004421E9">
              <w:rPr>
                <w:b w:val="0"/>
              </w:rPr>
              <w:t xml:space="preserve">A player may </w:t>
            </w:r>
            <w:r w:rsidR="009503EC">
              <w:rPr>
                <w:b w:val="0"/>
              </w:rPr>
              <w:t>only enter ONE Slow Melody e</w:t>
            </w:r>
            <w:r w:rsidRPr="0086329E">
              <w:rPr>
                <w:b w:val="0"/>
              </w:rPr>
              <w:t xml:space="preserve">vent, in either their own age </w:t>
            </w:r>
          </w:p>
          <w:p w:rsidR="00895693" w:rsidRPr="00895693" w:rsidRDefault="00ED388C" w:rsidP="00C74E25">
            <w:pPr>
              <w:ind w:left="1168"/>
              <w:rPr>
                <w:b w:val="0"/>
              </w:rPr>
            </w:pPr>
            <w:proofErr w:type="gramStart"/>
            <w:r w:rsidRPr="0086329E">
              <w:rPr>
                <w:b w:val="0"/>
              </w:rPr>
              <w:t>group</w:t>
            </w:r>
            <w:proofErr w:type="gramEnd"/>
            <w:r w:rsidRPr="0086329E">
              <w:rPr>
                <w:b w:val="0"/>
              </w:rPr>
              <w:t xml:space="preserve"> or the age </w:t>
            </w:r>
            <w:r w:rsidR="00C74E25">
              <w:rPr>
                <w:b w:val="0"/>
              </w:rPr>
              <w:t xml:space="preserve">group </w:t>
            </w:r>
            <w:r w:rsidRPr="0086329E">
              <w:rPr>
                <w:b w:val="0"/>
              </w:rPr>
              <w:t>immediately above. See Slow Melody information above</w:t>
            </w:r>
          </w:p>
        </w:tc>
      </w:tr>
      <w:tr w:rsidR="00ED388C" w:rsidTr="00F10F50">
        <w:trPr>
          <w:trHeight w:val="737"/>
        </w:trPr>
        <w:tc>
          <w:tcPr>
            <w:tcW w:w="1080" w:type="dxa"/>
            <w:tcBorders>
              <w:top w:val="single" w:sz="4" w:space="0" w:color="000000"/>
              <w:left w:val="single" w:sz="4" w:space="0" w:color="000000"/>
              <w:bottom w:val="single" w:sz="4" w:space="0" w:color="000000"/>
            </w:tcBorders>
            <w:shd w:val="clear" w:color="auto" w:fill="auto"/>
            <w:vAlign w:val="center"/>
          </w:tcPr>
          <w:p w:rsidR="00ED388C" w:rsidRDefault="00ED388C" w:rsidP="00895693">
            <w:pPr>
              <w:jc w:val="center"/>
            </w:pPr>
            <w:r>
              <w:t>3</w:t>
            </w:r>
          </w:p>
        </w:tc>
        <w:tc>
          <w:tcPr>
            <w:tcW w:w="4293" w:type="dxa"/>
            <w:tcBorders>
              <w:top w:val="single" w:sz="4" w:space="0" w:color="000000"/>
              <w:left w:val="single" w:sz="4" w:space="0" w:color="000000"/>
              <w:bottom w:val="single" w:sz="4" w:space="0" w:color="000000"/>
            </w:tcBorders>
            <w:shd w:val="clear" w:color="auto" w:fill="auto"/>
            <w:vAlign w:val="center"/>
          </w:tcPr>
          <w:p w:rsidR="00ED388C" w:rsidRDefault="00895693" w:rsidP="00895693">
            <w:r>
              <w:t xml:space="preserve">Under </w:t>
            </w:r>
            <w:r w:rsidR="00596836">
              <w:t xml:space="preserve">11 </w:t>
            </w:r>
            <w:r w:rsidR="00ED388C">
              <w:t xml:space="preserve">SLOW MELODY </w:t>
            </w:r>
          </w:p>
          <w:p w:rsidR="00ED388C" w:rsidRPr="009503EC" w:rsidRDefault="00895693" w:rsidP="00895693">
            <w:pPr>
              <w:rPr>
                <w:b w:val="0"/>
              </w:rPr>
            </w:pPr>
            <w:r w:rsidRPr="00895693">
              <w:rPr>
                <w:b w:val="0"/>
              </w:rPr>
              <w:t>Any brass instrument</w:t>
            </w:r>
          </w:p>
        </w:tc>
        <w:tc>
          <w:tcPr>
            <w:tcW w:w="1003" w:type="dxa"/>
            <w:tcBorders>
              <w:top w:val="single" w:sz="4" w:space="0" w:color="000000"/>
              <w:left w:val="single" w:sz="4" w:space="0" w:color="000000"/>
              <w:bottom w:val="single" w:sz="4" w:space="0" w:color="000000"/>
            </w:tcBorders>
            <w:shd w:val="clear" w:color="auto" w:fill="auto"/>
            <w:vAlign w:val="center"/>
          </w:tcPr>
          <w:p w:rsidR="00ED388C" w:rsidRDefault="00ED388C" w:rsidP="00895693">
            <w:r>
              <w:t xml:space="preserve">4 </w:t>
            </w:r>
            <w:proofErr w:type="spellStart"/>
            <w:r w:rsidR="00B70986">
              <w:t>mins</w:t>
            </w:r>
            <w:proofErr w:type="spellEnd"/>
          </w:p>
        </w:tc>
        <w:tc>
          <w:tcPr>
            <w:tcW w:w="41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14A6" w:rsidRDefault="00ED388C" w:rsidP="00895693">
            <w:pPr>
              <w:rPr>
                <w:b w:val="0"/>
              </w:rPr>
            </w:pPr>
            <w:r w:rsidRPr="0086329E">
              <w:rPr>
                <w:b w:val="0"/>
              </w:rPr>
              <w:t xml:space="preserve">See information above regarding </w:t>
            </w:r>
          </w:p>
          <w:p w:rsidR="00ED388C" w:rsidRPr="0086329E" w:rsidRDefault="009503EC" w:rsidP="00895693">
            <w:pPr>
              <w:rPr>
                <w:b w:val="0"/>
              </w:rPr>
            </w:pPr>
            <w:r>
              <w:rPr>
                <w:b w:val="0"/>
              </w:rPr>
              <w:t>Slow Melodies</w:t>
            </w:r>
          </w:p>
        </w:tc>
      </w:tr>
      <w:tr w:rsidR="00ED388C" w:rsidTr="00F10F50">
        <w:trPr>
          <w:trHeight w:val="737"/>
        </w:trPr>
        <w:tc>
          <w:tcPr>
            <w:tcW w:w="1080" w:type="dxa"/>
            <w:tcBorders>
              <w:top w:val="single" w:sz="4" w:space="0" w:color="000000"/>
              <w:left w:val="single" w:sz="4" w:space="0" w:color="000000"/>
              <w:bottom w:val="single" w:sz="4" w:space="0" w:color="000000"/>
            </w:tcBorders>
            <w:shd w:val="clear" w:color="auto" w:fill="auto"/>
            <w:vAlign w:val="center"/>
          </w:tcPr>
          <w:p w:rsidR="00ED388C" w:rsidRDefault="00ED388C" w:rsidP="00895693">
            <w:pPr>
              <w:jc w:val="center"/>
            </w:pPr>
            <w:r>
              <w:t>4</w:t>
            </w:r>
          </w:p>
        </w:tc>
        <w:tc>
          <w:tcPr>
            <w:tcW w:w="4293" w:type="dxa"/>
            <w:tcBorders>
              <w:top w:val="single" w:sz="4" w:space="0" w:color="000000"/>
              <w:left w:val="single" w:sz="4" w:space="0" w:color="000000"/>
              <w:bottom w:val="single" w:sz="4" w:space="0" w:color="000000"/>
            </w:tcBorders>
            <w:shd w:val="clear" w:color="auto" w:fill="auto"/>
            <w:vAlign w:val="center"/>
          </w:tcPr>
          <w:p w:rsidR="00ED388C" w:rsidRDefault="00596836" w:rsidP="00895693">
            <w:r>
              <w:t xml:space="preserve">Under 11 </w:t>
            </w:r>
            <w:r w:rsidR="00ED388C">
              <w:t xml:space="preserve">SLOW MELODY </w:t>
            </w:r>
          </w:p>
          <w:p w:rsidR="00ED388C" w:rsidRPr="009503EC" w:rsidRDefault="00895693" w:rsidP="00895693">
            <w:pPr>
              <w:rPr>
                <w:b w:val="0"/>
              </w:rPr>
            </w:pPr>
            <w:r w:rsidRPr="00895693">
              <w:rPr>
                <w:b w:val="0"/>
              </w:rPr>
              <w:t>Any w</w:t>
            </w:r>
            <w:r w:rsidR="00853B75" w:rsidRPr="00895693">
              <w:rPr>
                <w:b w:val="0"/>
              </w:rPr>
              <w:t>oodwind</w:t>
            </w:r>
            <w:r w:rsidRPr="00895693">
              <w:rPr>
                <w:b w:val="0"/>
              </w:rPr>
              <w:t xml:space="preserve"> i</w:t>
            </w:r>
            <w:r w:rsidR="00ED388C" w:rsidRPr="00895693">
              <w:rPr>
                <w:b w:val="0"/>
              </w:rPr>
              <w:t>nstrument</w:t>
            </w:r>
          </w:p>
        </w:tc>
        <w:tc>
          <w:tcPr>
            <w:tcW w:w="1003" w:type="dxa"/>
            <w:tcBorders>
              <w:top w:val="single" w:sz="4" w:space="0" w:color="000000"/>
              <w:left w:val="single" w:sz="4" w:space="0" w:color="000000"/>
              <w:bottom w:val="single" w:sz="4" w:space="0" w:color="000000"/>
            </w:tcBorders>
            <w:shd w:val="clear" w:color="auto" w:fill="auto"/>
            <w:vAlign w:val="center"/>
          </w:tcPr>
          <w:p w:rsidR="00ED388C" w:rsidRDefault="00ED388C" w:rsidP="00895693">
            <w:r>
              <w:t xml:space="preserve">4 </w:t>
            </w:r>
            <w:proofErr w:type="spellStart"/>
            <w:r w:rsidR="004421E9">
              <w:t>mins</w:t>
            </w:r>
            <w:proofErr w:type="spellEnd"/>
          </w:p>
        </w:tc>
        <w:tc>
          <w:tcPr>
            <w:tcW w:w="41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14A6" w:rsidRDefault="00ED388C" w:rsidP="00895693">
            <w:pPr>
              <w:rPr>
                <w:b w:val="0"/>
              </w:rPr>
            </w:pPr>
            <w:r w:rsidRPr="0086329E">
              <w:rPr>
                <w:b w:val="0"/>
              </w:rPr>
              <w:t xml:space="preserve">See information above regarding </w:t>
            </w:r>
          </w:p>
          <w:p w:rsidR="00ED388C" w:rsidRPr="0086329E" w:rsidRDefault="009503EC" w:rsidP="00895693">
            <w:pPr>
              <w:rPr>
                <w:b w:val="0"/>
              </w:rPr>
            </w:pPr>
            <w:r>
              <w:rPr>
                <w:b w:val="0"/>
              </w:rPr>
              <w:t>Slow Melodies</w:t>
            </w:r>
          </w:p>
        </w:tc>
      </w:tr>
      <w:tr w:rsidR="00ED388C" w:rsidTr="009503EC">
        <w:trPr>
          <w:trHeight w:val="680"/>
        </w:trPr>
        <w:tc>
          <w:tcPr>
            <w:tcW w:w="1080" w:type="dxa"/>
            <w:tcBorders>
              <w:top w:val="single" w:sz="4" w:space="0" w:color="000000"/>
              <w:left w:val="single" w:sz="4" w:space="0" w:color="000000"/>
              <w:bottom w:val="single" w:sz="4" w:space="0" w:color="000000"/>
            </w:tcBorders>
            <w:shd w:val="clear" w:color="auto" w:fill="auto"/>
            <w:vAlign w:val="center"/>
          </w:tcPr>
          <w:p w:rsidR="00ED388C" w:rsidRDefault="00ED388C" w:rsidP="00895693">
            <w:pPr>
              <w:jc w:val="center"/>
            </w:pPr>
            <w:r>
              <w:t>5</w:t>
            </w:r>
          </w:p>
        </w:tc>
        <w:tc>
          <w:tcPr>
            <w:tcW w:w="4293" w:type="dxa"/>
            <w:tcBorders>
              <w:top w:val="single" w:sz="4" w:space="0" w:color="000000"/>
              <w:left w:val="single" w:sz="4" w:space="0" w:color="000000"/>
              <w:bottom w:val="single" w:sz="4" w:space="0" w:color="000000"/>
            </w:tcBorders>
            <w:shd w:val="clear" w:color="auto" w:fill="auto"/>
            <w:vAlign w:val="center"/>
          </w:tcPr>
          <w:p w:rsidR="00ED388C" w:rsidRDefault="00ED388C" w:rsidP="00895693">
            <w:r>
              <w:t xml:space="preserve">Under 11 </w:t>
            </w:r>
            <w:r w:rsidR="00895693">
              <w:t>-</w:t>
            </w:r>
            <w:r w:rsidR="0077376C">
              <w:t xml:space="preserve"> Bass g</w:t>
            </w:r>
            <w:r>
              <w:t>uitar</w:t>
            </w:r>
          </w:p>
        </w:tc>
        <w:tc>
          <w:tcPr>
            <w:tcW w:w="1003" w:type="dxa"/>
            <w:tcBorders>
              <w:top w:val="single" w:sz="4" w:space="0" w:color="000000"/>
              <w:left w:val="single" w:sz="4" w:space="0" w:color="000000"/>
              <w:bottom w:val="single" w:sz="4" w:space="0" w:color="000000"/>
            </w:tcBorders>
            <w:shd w:val="clear" w:color="auto" w:fill="auto"/>
            <w:vAlign w:val="center"/>
          </w:tcPr>
          <w:p w:rsidR="00ED388C" w:rsidRDefault="00ED388C" w:rsidP="00895693">
            <w:r>
              <w:t xml:space="preserve">4 </w:t>
            </w:r>
            <w:proofErr w:type="spellStart"/>
            <w:r w:rsidR="004421E9">
              <w:t>mins</w:t>
            </w:r>
            <w:proofErr w:type="spellEnd"/>
          </w:p>
        </w:tc>
        <w:tc>
          <w:tcPr>
            <w:tcW w:w="41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14A6" w:rsidRDefault="004246AB" w:rsidP="00895693">
            <w:pPr>
              <w:rPr>
                <w:b w:val="0"/>
              </w:rPr>
            </w:pPr>
            <w:r w:rsidRPr="0086329E">
              <w:rPr>
                <w:b w:val="0"/>
              </w:rPr>
              <w:t xml:space="preserve">This event is open to all </w:t>
            </w:r>
          </w:p>
          <w:p w:rsidR="00ED388C" w:rsidRPr="0086329E" w:rsidRDefault="004246AB" w:rsidP="00895693">
            <w:pPr>
              <w:rPr>
                <w:b w:val="0"/>
              </w:rPr>
            </w:pPr>
            <w:r w:rsidRPr="0086329E">
              <w:rPr>
                <w:b w:val="0"/>
              </w:rPr>
              <w:t>Under 11 players</w:t>
            </w:r>
          </w:p>
        </w:tc>
      </w:tr>
      <w:tr w:rsidR="00FE11F5" w:rsidTr="009503EC">
        <w:trPr>
          <w:trHeight w:val="680"/>
        </w:trPr>
        <w:tc>
          <w:tcPr>
            <w:tcW w:w="1080" w:type="dxa"/>
            <w:tcBorders>
              <w:top w:val="single" w:sz="4" w:space="0" w:color="000000"/>
              <w:left w:val="single" w:sz="4" w:space="0" w:color="000000"/>
              <w:bottom w:val="single" w:sz="4" w:space="0" w:color="000000"/>
            </w:tcBorders>
            <w:shd w:val="clear" w:color="auto" w:fill="auto"/>
            <w:vAlign w:val="center"/>
          </w:tcPr>
          <w:p w:rsidR="00FE11F5" w:rsidRDefault="00C7461F" w:rsidP="0094710D">
            <w:pPr>
              <w:jc w:val="center"/>
            </w:pPr>
            <w:r>
              <w:t>6</w:t>
            </w:r>
          </w:p>
        </w:tc>
        <w:tc>
          <w:tcPr>
            <w:tcW w:w="4293" w:type="dxa"/>
            <w:tcBorders>
              <w:top w:val="single" w:sz="4" w:space="0" w:color="000000"/>
              <w:left w:val="single" w:sz="4" w:space="0" w:color="000000"/>
              <w:bottom w:val="single" w:sz="4" w:space="0" w:color="000000"/>
            </w:tcBorders>
            <w:shd w:val="clear" w:color="auto" w:fill="auto"/>
            <w:vAlign w:val="center"/>
          </w:tcPr>
          <w:p w:rsidR="00FE11F5" w:rsidRDefault="00FE11F5" w:rsidP="0094710D">
            <w:r>
              <w:t>Under 11 DUET</w:t>
            </w:r>
          </w:p>
        </w:tc>
        <w:tc>
          <w:tcPr>
            <w:tcW w:w="1003" w:type="dxa"/>
            <w:tcBorders>
              <w:top w:val="single" w:sz="4" w:space="0" w:color="000000"/>
              <w:left w:val="single" w:sz="4" w:space="0" w:color="000000"/>
              <w:bottom w:val="single" w:sz="4" w:space="0" w:color="000000"/>
            </w:tcBorders>
            <w:shd w:val="clear" w:color="auto" w:fill="auto"/>
            <w:vAlign w:val="center"/>
          </w:tcPr>
          <w:p w:rsidR="00FE11F5" w:rsidRDefault="00FE11F5" w:rsidP="0094710D">
            <w:pPr>
              <w:jc w:val="center"/>
            </w:pPr>
            <w:r>
              <w:t xml:space="preserve">5 </w:t>
            </w:r>
            <w:proofErr w:type="spellStart"/>
            <w:r>
              <w:t>mins</w:t>
            </w:r>
            <w:proofErr w:type="spellEnd"/>
          </w:p>
        </w:tc>
        <w:tc>
          <w:tcPr>
            <w:tcW w:w="41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11F5" w:rsidRDefault="00FE11F5" w:rsidP="0094710D">
            <w:pPr>
              <w:rPr>
                <w:b w:val="0"/>
              </w:rPr>
            </w:pPr>
            <w:r w:rsidRPr="0086329E">
              <w:rPr>
                <w:b w:val="0"/>
              </w:rPr>
              <w:t xml:space="preserve">Percussion instruments will be </w:t>
            </w:r>
          </w:p>
          <w:p w:rsidR="00FE11F5" w:rsidRPr="0086329E" w:rsidRDefault="00FE11F5" w:rsidP="0094710D">
            <w:pPr>
              <w:rPr>
                <w:b w:val="0"/>
              </w:rPr>
            </w:pPr>
            <w:r>
              <w:rPr>
                <w:b w:val="0"/>
              </w:rPr>
              <w:t>accepted in these events</w:t>
            </w:r>
          </w:p>
        </w:tc>
      </w:tr>
      <w:tr w:rsidR="00FE11F5" w:rsidTr="009503EC">
        <w:trPr>
          <w:trHeight w:val="680"/>
        </w:trPr>
        <w:tc>
          <w:tcPr>
            <w:tcW w:w="1080" w:type="dxa"/>
            <w:tcBorders>
              <w:top w:val="single" w:sz="4" w:space="0" w:color="000000"/>
              <w:left w:val="single" w:sz="4" w:space="0" w:color="000000"/>
              <w:bottom w:val="single" w:sz="4" w:space="0" w:color="000000"/>
            </w:tcBorders>
            <w:shd w:val="clear" w:color="auto" w:fill="auto"/>
            <w:vAlign w:val="center"/>
          </w:tcPr>
          <w:p w:rsidR="00FE11F5" w:rsidRDefault="00C7461F" w:rsidP="0094710D">
            <w:pPr>
              <w:jc w:val="center"/>
            </w:pPr>
            <w:r>
              <w:t>7</w:t>
            </w:r>
          </w:p>
        </w:tc>
        <w:tc>
          <w:tcPr>
            <w:tcW w:w="4293" w:type="dxa"/>
            <w:tcBorders>
              <w:top w:val="single" w:sz="4" w:space="0" w:color="000000"/>
              <w:left w:val="single" w:sz="4" w:space="0" w:color="000000"/>
              <w:bottom w:val="single" w:sz="4" w:space="0" w:color="000000"/>
            </w:tcBorders>
            <w:shd w:val="clear" w:color="auto" w:fill="auto"/>
            <w:vAlign w:val="center"/>
          </w:tcPr>
          <w:p w:rsidR="00FE11F5" w:rsidRDefault="00FA43EB" w:rsidP="0094710D">
            <w:r>
              <w:t>Under 11</w:t>
            </w:r>
            <w:r w:rsidR="00FE11F5">
              <w:t xml:space="preserve"> ENSEMBLE</w:t>
            </w:r>
          </w:p>
        </w:tc>
        <w:tc>
          <w:tcPr>
            <w:tcW w:w="1003" w:type="dxa"/>
            <w:tcBorders>
              <w:top w:val="single" w:sz="4" w:space="0" w:color="000000"/>
              <w:left w:val="single" w:sz="4" w:space="0" w:color="000000"/>
              <w:bottom w:val="single" w:sz="4" w:space="0" w:color="000000"/>
            </w:tcBorders>
            <w:shd w:val="clear" w:color="auto" w:fill="auto"/>
            <w:vAlign w:val="center"/>
          </w:tcPr>
          <w:p w:rsidR="00FE11F5" w:rsidRDefault="00FE11F5" w:rsidP="0094710D">
            <w:pPr>
              <w:jc w:val="center"/>
            </w:pPr>
            <w:r>
              <w:t xml:space="preserve">5 </w:t>
            </w:r>
            <w:proofErr w:type="spellStart"/>
            <w:r>
              <w:t>mins</w:t>
            </w:r>
            <w:proofErr w:type="spellEnd"/>
          </w:p>
        </w:tc>
        <w:tc>
          <w:tcPr>
            <w:tcW w:w="41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E11F5" w:rsidRDefault="00FE11F5" w:rsidP="0094710D">
            <w:pPr>
              <w:rPr>
                <w:b w:val="0"/>
              </w:rPr>
            </w:pPr>
            <w:r w:rsidRPr="0086329E">
              <w:rPr>
                <w:b w:val="0"/>
              </w:rPr>
              <w:t xml:space="preserve">An ensemble may consist of </w:t>
            </w:r>
          </w:p>
          <w:p w:rsidR="00FE11F5" w:rsidRPr="0086329E" w:rsidRDefault="00FE11F5" w:rsidP="0094710D">
            <w:pPr>
              <w:rPr>
                <w:b w:val="0"/>
              </w:rPr>
            </w:pPr>
            <w:r>
              <w:rPr>
                <w:b w:val="0"/>
              </w:rPr>
              <w:t>3 to 8 players</w:t>
            </w:r>
          </w:p>
          <w:p w:rsidR="00FE11F5" w:rsidRPr="0086329E" w:rsidRDefault="00FE11F5" w:rsidP="0094710D">
            <w:pPr>
              <w:rPr>
                <w:b w:val="0"/>
              </w:rPr>
            </w:pPr>
            <w:r w:rsidRPr="0086329E">
              <w:rPr>
                <w:b w:val="0"/>
              </w:rPr>
              <w:t>Percussion instruments w</w:t>
            </w:r>
            <w:r>
              <w:rPr>
                <w:b w:val="0"/>
              </w:rPr>
              <w:t>ill be accepted in these events</w:t>
            </w:r>
          </w:p>
          <w:p w:rsidR="00FE11F5" w:rsidRPr="0086329E" w:rsidRDefault="00FE11F5" w:rsidP="0094710D">
            <w:pPr>
              <w:rPr>
                <w:b w:val="0"/>
              </w:rPr>
            </w:pPr>
            <w:r w:rsidRPr="0086329E">
              <w:rPr>
                <w:b w:val="0"/>
              </w:rPr>
              <w:t>Percus</w:t>
            </w:r>
            <w:r>
              <w:rPr>
                <w:b w:val="0"/>
              </w:rPr>
              <w:t>sion ensembles will be accepted</w:t>
            </w:r>
          </w:p>
        </w:tc>
      </w:tr>
      <w:tr w:rsidR="00ED388C" w:rsidTr="00895693">
        <w:trPr>
          <w:trHeight w:val="540"/>
        </w:trPr>
        <w:tc>
          <w:tcPr>
            <w:tcW w:w="1080" w:type="dxa"/>
            <w:tcBorders>
              <w:top w:val="single" w:sz="4" w:space="0" w:color="000000"/>
              <w:left w:val="single" w:sz="4" w:space="0" w:color="000000"/>
              <w:bottom w:val="single" w:sz="4" w:space="0" w:color="000000"/>
            </w:tcBorders>
            <w:shd w:val="clear" w:color="auto" w:fill="auto"/>
            <w:vAlign w:val="center"/>
          </w:tcPr>
          <w:p w:rsidR="00ED388C" w:rsidRDefault="00C7461F" w:rsidP="009503EC">
            <w:pPr>
              <w:jc w:val="center"/>
            </w:pPr>
            <w:r>
              <w:t>8</w:t>
            </w:r>
          </w:p>
        </w:tc>
        <w:tc>
          <w:tcPr>
            <w:tcW w:w="4293" w:type="dxa"/>
            <w:tcBorders>
              <w:top w:val="single" w:sz="4" w:space="0" w:color="000000"/>
              <w:left w:val="single" w:sz="4" w:space="0" w:color="000000"/>
              <w:bottom w:val="single" w:sz="4" w:space="0" w:color="000000"/>
            </w:tcBorders>
            <w:shd w:val="clear" w:color="auto" w:fill="auto"/>
            <w:vAlign w:val="center"/>
          </w:tcPr>
          <w:p w:rsidR="00ED388C" w:rsidRDefault="00ED388C" w:rsidP="00895693">
            <w:r>
              <w:t>Under 13 NOVICE</w:t>
            </w:r>
            <w:r w:rsidR="009503EC">
              <w:t xml:space="preserve"> WOODWIND</w:t>
            </w:r>
            <w:r>
              <w:t xml:space="preserve"> </w:t>
            </w:r>
          </w:p>
          <w:p w:rsidR="00ED388C" w:rsidRPr="00895693" w:rsidRDefault="00895693" w:rsidP="00895693">
            <w:pPr>
              <w:rPr>
                <w:b w:val="0"/>
              </w:rPr>
            </w:pPr>
            <w:r w:rsidRPr="00895693">
              <w:rPr>
                <w:b w:val="0"/>
              </w:rPr>
              <w:t>Any w</w:t>
            </w:r>
            <w:r w:rsidR="00853B75" w:rsidRPr="00895693">
              <w:rPr>
                <w:b w:val="0"/>
              </w:rPr>
              <w:t>oodwind</w:t>
            </w:r>
            <w:r w:rsidRPr="00895693">
              <w:rPr>
                <w:b w:val="0"/>
              </w:rPr>
              <w:t xml:space="preserve"> i</w:t>
            </w:r>
            <w:r w:rsidR="00ED388C" w:rsidRPr="00895693">
              <w:rPr>
                <w:b w:val="0"/>
              </w:rPr>
              <w:t>nstrumen</w:t>
            </w:r>
            <w:r w:rsidR="004A6F6E" w:rsidRPr="00895693">
              <w:rPr>
                <w:b w:val="0"/>
              </w:rPr>
              <w:t xml:space="preserve">t  </w:t>
            </w:r>
          </w:p>
        </w:tc>
        <w:tc>
          <w:tcPr>
            <w:tcW w:w="1003" w:type="dxa"/>
            <w:tcBorders>
              <w:top w:val="single" w:sz="4" w:space="0" w:color="000000"/>
              <w:left w:val="single" w:sz="4" w:space="0" w:color="000000"/>
              <w:bottom w:val="single" w:sz="4" w:space="0" w:color="000000"/>
            </w:tcBorders>
            <w:shd w:val="clear" w:color="auto" w:fill="auto"/>
            <w:vAlign w:val="center"/>
          </w:tcPr>
          <w:p w:rsidR="00ED388C" w:rsidRDefault="00ED388C" w:rsidP="00895693">
            <w:r>
              <w:t xml:space="preserve">5 </w:t>
            </w:r>
            <w:proofErr w:type="spellStart"/>
            <w:r w:rsidR="004421E9">
              <w:t>mins</w:t>
            </w:r>
            <w:proofErr w:type="spellEnd"/>
          </w:p>
        </w:tc>
        <w:tc>
          <w:tcPr>
            <w:tcW w:w="41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D388C" w:rsidRPr="0086329E" w:rsidRDefault="00F10F50" w:rsidP="0077376C">
            <w:pPr>
              <w:rPr>
                <w:b w:val="0"/>
              </w:rPr>
            </w:pPr>
            <w:r>
              <w:rPr>
                <w:b w:val="0"/>
              </w:rPr>
              <w:t>This event</w:t>
            </w:r>
            <w:r w:rsidR="00ED388C" w:rsidRPr="0086329E">
              <w:rPr>
                <w:b w:val="0"/>
              </w:rPr>
              <w:t xml:space="preserve"> </w:t>
            </w:r>
            <w:r>
              <w:rPr>
                <w:b w:val="0"/>
              </w:rPr>
              <w:t>is</w:t>
            </w:r>
            <w:r w:rsidR="001E3FD6" w:rsidRPr="0086329E">
              <w:rPr>
                <w:b w:val="0"/>
              </w:rPr>
              <w:t xml:space="preserve"> restricted to</w:t>
            </w:r>
            <w:r w:rsidR="00ED388C" w:rsidRPr="0086329E">
              <w:rPr>
                <w:b w:val="0"/>
              </w:rPr>
              <w:t xml:space="preserve"> players who have never been placed 1</w:t>
            </w:r>
            <w:r w:rsidR="00ED388C" w:rsidRPr="0086329E">
              <w:rPr>
                <w:b w:val="0"/>
                <w:vertAlign w:val="superscript"/>
              </w:rPr>
              <w:t>st</w:t>
            </w:r>
            <w:r w:rsidR="00ED388C" w:rsidRPr="0086329E">
              <w:rPr>
                <w:b w:val="0"/>
              </w:rPr>
              <w:t xml:space="preserve"> in a solo </w:t>
            </w:r>
            <w:r w:rsidR="00ED388C" w:rsidRPr="0086329E">
              <w:rPr>
                <w:b w:val="0"/>
              </w:rPr>
              <w:lastRenderedPageBreak/>
              <w:t xml:space="preserve">event organised by the Band Association or its Branches on </w:t>
            </w:r>
            <w:r w:rsidR="0077376C">
              <w:t>ANY</w:t>
            </w:r>
            <w:r w:rsidR="009503EC">
              <w:rPr>
                <w:b w:val="0"/>
              </w:rPr>
              <w:t xml:space="preserve"> instrument</w:t>
            </w:r>
          </w:p>
        </w:tc>
      </w:tr>
      <w:tr w:rsidR="004A6F6E" w:rsidTr="00895693">
        <w:trPr>
          <w:trHeight w:val="540"/>
        </w:trPr>
        <w:tc>
          <w:tcPr>
            <w:tcW w:w="1080" w:type="dxa"/>
            <w:tcBorders>
              <w:top w:val="single" w:sz="4" w:space="0" w:color="000000"/>
              <w:left w:val="single" w:sz="4" w:space="0" w:color="000000"/>
              <w:bottom w:val="single" w:sz="4" w:space="0" w:color="000000"/>
            </w:tcBorders>
            <w:shd w:val="clear" w:color="auto" w:fill="auto"/>
            <w:vAlign w:val="center"/>
          </w:tcPr>
          <w:p w:rsidR="004A6F6E" w:rsidRDefault="00C7461F" w:rsidP="00895693">
            <w:pPr>
              <w:jc w:val="center"/>
            </w:pPr>
            <w:r>
              <w:lastRenderedPageBreak/>
              <w:t>9</w:t>
            </w:r>
          </w:p>
        </w:tc>
        <w:tc>
          <w:tcPr>
            <w:tcW w:w="4293" w:type="dxa"/>
            <w:tcBorders>
              <w:top w:val="single" w:sz="4" w:space="0" w:color="000000"/>
              <w:left w:val="single" w:sz="4" w:space="0" w:color="000000"/>
              <w:bottom w:val="single" w:sz="4" w:space="0" w:color="000000"/>
            </w:tcBorders>
            <w:shd w:val="clear" w:color="auto" w:fill="auto"/>
            <w:vAlign w:val="center"/>
          </w:tcPr>
          <w:p w:rsidR="004A6F6E" w:rsidRDefault="004A6F6E" w:rsidP="00895693">
            <w:r>
              <w:t>Under 13 NOVICE</w:t>
            </w:r>
            <w:r w:rsidR="009503EC">
              <w:t xml:space="preserve"> BRASS</w:t>
            </w:r>
          </w:p>
          <w:p w:rsidR="004A6F6E" w:rsidRPr="00895693" w:rsidRDefault="0077376C" w:rsidP="00895693">
            <w:pPr>
              <w:rPr>
                <w:b w:val="0"/>
              </w:rPr>
            </w:pPr>
            <w:r>
              <w:rPr>
                <w:b w:val="0"/>
              </w:rPr>
              <w:t>Any brass i</w:t>
            </w:r>
            <w:r w:rsidR="004A6F6E" w:rsidRPr="00895693">
              <w:rPr>
                <w:b w:val="0"/>
              </w:rPr>
              <w:t xml:space="preserve">nstrument           </w:t>
            </w:r>
          </w:p>
        </w:tc>
        <w:tc>
          <w:tcPr>
            <w:tcW w:w="1003" w:type="dxa"/>
            <w:tcBorders>
              <w:top w:val="single" w:sz="4" w:space="0" w:color="000000"/>
              <w:left w:val="single" w:sz="4" w:space="0" w:color="000000"/>
              <w:bottom w:val="single" w:sz="4" w:space="0" w:color="000000"/>
            </w:tcBorders>
            <w:shd w:val="clear" w:color="auto" w:fill="auto"/>
            <w:vAlign w:val="center"/>
          </w:tcPr>
          <w:p w:rsidR="004A6F6E" w:rsidRDefault="004A6F6E" w:rsidP="00895693">
            <w:r>
              <w:t xml:space="preserve">5 </w:t>
            </w:r>
            <w:proofErr w:type="spellStart"/>
            <w:r w:rsidR="004421E9">
              <w:t>mins</w:t>
            </w:r>
            <w:proofErr w:type="spellEnd"/>
          </w:p>
        </w:tc>
        <w:tc>
          <w:tcPr>
            <w:tcW w:w="41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6F6E" w:rsidRPr="0086329E" w:rsidRDefault="00F10F50" w:rsidP="0077376C">
            <w:pPr>
              <w:rPr>
                <w:b w:val="0"/>
              </w:rPr>
            </w:pPr>
            <w:r>
              <w:rPr>
                <w:b w:val="0"/>
              </w:rPr>
              <w:t>This event</w:t>
            </w:r>
            <w:r w:rsidR="004A6F6E" w:rsidRPr="0086329E">
              <w:rPr>
                <w:b w:val="0"/>
              </w:rPr>
              <w:t xml:space="preserve"> </w:t>
            </w:r>
            <w:r>
              <w:rPr>
                <w:b w:val="0"/>
              </w:rPr>
              <w:t>is</w:t>
            </w:r>
            <w:r w:rsidR="001E3FD6" w:rsidRPr="0086329E">
              <w:rPr>
                <w:b w:val="0"/>
              </w:rPr>
              <w:t xml:space="preserve"> restricted to</w:t>
            </w:r>
            <w:r w:rsidR="004A6F6E" w:rsidRPr="0086329E">
              <w:rPr>
                <w:b w:val="0"/>
              </w:rPr>
              <w:t xml:space="preserve"> players who have never been placed 1</w:t>
            </w:r>
            <w:r w:rsidR="004A6F6E" w:rsidRPr="0086329E">
              <w:rPr>
                <w:b w:val="0"/>
                <w:vertAlign w:val="superscript"/>
              </w:rPr>
              <w:t>st</w:t>
            </w:r>
            <w:r w:rsidR="004A6F6E" w:rsidRPr="0086329E">
              <w:rPr>
                <w:b w:val="0"/>
              </w:rPr>
              <w:t xml:space="preserve"> in a solo event organised by the Band Association or its Branches on </w:t>
            </w:r>
            <w:r w:rsidR="0077376C">
              <w:t>ANY</w:t>
            </w:r>
            <w:r w:rsidR="009503EC">
              <w:rPr>
                <w:b w:val="0"/>
              </w:rPr>
              <w:t xml:space="preserve"> instrument</w:t>
            </w:r>
          </w:p>
        </w:tc>
      </w:tr>
      <w:tr w:rsidR="00C74E25" w:rsidTr="00C74E25">
        <w:trPr>
          <w:trHeight w:val="680"/>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61F" w:rsidP="00972968">
            <w:pPr>
              <w:jc w:val="center"/>
            </w:pPr>
            <w:r>
              <w:t>10</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C74E25" w:rsidP="00972968">
            <w:r>
              <w:t>Under 13 BRASS</w:t>
            </w:r>
          </w:p>
          <w:p w:rsidR="00C74E25" w:rsidRPr="00C74E25" w:rsidRDefault="00C74E25" w:rsidP="00972968">
            <w:pPr>
              <w:rPr>
                <w:b w:val="0"/>
              </w:rPr>
            </w:pPr>
            <w:r w:rsidRPr="00C74E25">
              <w:rPr>
                <w:b w:val="0"/>
              </w:rPr>
              <w:t>Any brass instrument</w:t>
            </w:r>
          </w:p>
        </w:tc>
        <w:tc>
          <w:tcPr>
            <w:tcW w:w="1003" w:type="dxa"/>
            <w:tcBorders>
              <w:top w:val="single" w:sz="4" w:space="0" w:color="000000"/>
              <w:left w:val="single" w:sz="4" w:space="0" w:color="000000"/>
              <w:bottom w:val="single" w:sz="4" w:space="0" w:color="000000"/>
            </w:tcBorders>
            <w:shd w:val="clear" w:color="auto" w:fill="auto"/>
            <w:vAlign w:val="center"/>
          </w:tcPr>
          <w:p w:rsidR="00C74E25" w:rsidRDefault="00C74E25" w:rsidP="00972968">
            <w:pPr>
              <w:jc w:val="center"/>
            </w:pPr>
            <w:r>
              <w:t xml:space="preserve">5 </w:t>
            </w:r>
            <w:proofErr w:type="spellStart"/>
            <w:r>
              <w:t>mins</w:t>
            </w:r>
            <w:proofErr w:type="spellEnd"/>
          </w:p>
        </w:tc>
        <w:tc>
          <w:tcPr>
            <w:tcW w:w="41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Default="00C74E25" w:rsidP="00C74E25">
            <w:pPr>
              <w:rPr>
                <w:b w:val="0"/>
              </w:rPr>
            </w:pPr>
            <w:r w:rsidRPr="0086329E">
              <w:rPr>
                <w:b w:val="0"/>
              </w:rPr>
              <w:t xml:space="preserve">This event is open to all </w:t>
            </w:r>
          </w:p>
          <w:p w:rsidR="00C74E25" w:rsidRPr="0086329E" w:rsidRDefault="00C74E25" w:rsidP="00C74E25">
            <w:pPr>
              <w:rPr>
                <w:b w:val="0"/>
              </w:rPr>
            </w:pPr>
            <w:r>
              <w:rPr>
                <w:b w:val="0"/>
              </w:rPr>
              <w:t>Under 13 players</w:t>
            </w:r>
          </w:p>
        </w:tc>
      </w:tr>
      <w:tr w:rsidR="00ED388C" w:rsidTr="00C74E25">
        <w:trPr>
          <w:trHeight w:val="680"/>
        </w:trPr>
        <w:tc>
          <w:tcPr>
            <w:tcW w:w="1080" w:type="dxa"/>
            <w:tcBorders>
              <w:top w:val="single" w:sz="4" w:space="0" w:color="000000"/>
              <w:left w:val="single" w:sz="4" w:space="0" w:color="000000"/>
              <w:bottom w:val="single" w:sz="4" w:space="0" w:color="000000"/>
            </w:tcBorders>
            <w:shd w:val="clear" w:color="auto" w:fill="auto"/>
            <w:vAlign w:val="center"/>
          </w:tcPr>
          <w:p w:rsidR="00ED388C" w:rsidRDefault="00C7461F" w:rsidP="00972968">
            <w:pPr>
              <w:jc w:val="center"/>
            </w:pPr>
            <w:r>
              <w:t>11</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C74E25" w:rsidP="00972968">
            <w:r>
              <w:t>Under 13 WOODWIND</w:t>
            </w:r>
          </w:p>
          <w:p w:rsidR="00ED388C" w:rsidRDefault="00FF14A6" w:rsidP="00972968">
            <w:r w:rsidRPr="00C74E25">
              <w:rPr>
                <w:b w:val="0"/>
              </w:rPr>
              <w:t>Any w</w:t>
            </w:r>
            <w:r w:rsidR="00853B75" w:rsidRPr="00C74E25">
              <w:rPr>
                <w:b w:val="0"/>
              </w:rPr>
              <w:t>oodwind</w:t>
            </w:r>
            <w:r w:rsidRPr="00C74E25">
              <w:rPr>
                <w:b w:val="0"/>
              </w:rPr>
              <w:t xml:space="preserve"> i</w:t>
            </w:r>
            <w:r w:rsidR="00ED388C" w:rsidRPr="00C74E25">
              <w:rPr>
                <w:b w:val="0"/>
              </w:rPr>
              <w:t>nstrument</w:t>
            </w:r>
          </w:p>
        </w:tc>
        <w:tc>
          <w:tcPr>
            <w:tcW w:w="1003" w:type="dxa"/>
            <w:tcBorders>
              <w:top w:val="single" w:sz="4" w:space="0" w:color="000000"/>
              <w:left w:val="single" w:sz="4" w:space="0" w:color="000000"/>
              <w:bottom w:val="single" w:sz="4" w:space="0" w:color="000000"/>
            </w:tcBorders>
            <w:shd w:val="clear" w:color="auto" w:fill="auto"/>
            <w:vAlign w:val="center"/>
          </w:tcPr>
          <w:p w:rsidR="00ED388C" w:rsidRDefault="00ED388C" w:rsidP="00972968">
            <w:pPr>
              <w:jc w:val="center"/>
            </w:pPr>
            <w:r>
              <w:t xml:space="preserve">5 </w:t>
            </w:r>
            <w:proofErr w:type="spellStart"/>
            <w:r w:rsidR="004421E9">
              <w:t>mins</w:t>
            </w:r>
            <w:proofErr w:type="spellEnd"/>
          </w:p>
        </w:tc>
        <w:tc>
          <w:tcPr>
            <w:tcW w:w="41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F14A6" w:rsidRDefault="00ED388C" w:rsidP="00972968">
            <w:pPr>
              <w:rPr>
                <w:b w:val="0"/>
              </w:rPr>
            </w:pPr>
            <w:r w:rsidRPr="0086329E">
              <w:rPr>
                <w:b w:val="0"/>
              </w:rPr>
              <w:t xml:space="preserve">This event is open to all </w:t>
            </w:r>
          </w:p>
          <w:p w:rsidR="00ED388C" w:rsidRPr="0086329E" w:rsidRDefault="00596836" w:rsidP="00596836">
            <w:pPr>
              <w:rPr>
                <w:b w:val="0"/>
              </w:rPr>
            </w:pPr>
            <w:r>
              <w:rPr>
                <w:b w:val="0"/>
              </w:rPr>
              <w:t>Under 13 players</w:t>
            </w:r>
          </w:p>
        </w:tc>
      </w:tr>
      <w:tr w:rsidR="00C74E25" w:rsidTr="00C74E25">
        <w:trPr>
          <w:trHeight w:val="794"/>
        </w:trPr>
        <w:tc>
          <w:tcPr>
            <w:tcW w:w="105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Default="00C74E25" w:rsidP="00F4458F">
            <w:pPr>
              <w:ind w:left="1168"/>
              <w:rPr>
                <w:b w:val="0"/>
              </w:rPr>
            </w:pPr>
            <w:r w:rsidRPr="0086329E">
              <w:t>Note:</w:t>
            </w:r>
            <w:r>
              <w:rPr>
                <w:b w:val="0"/>
              </w:rPr>
              <w:t xml:space="preserve"> A player may only enter ONE Slow Melody e</w:t>
            </w:r>
            <w:r w:rsidRPr="0086329E">
              <w:rPr>
                <w:b w:val="0"/>
              </w:rPr>
              <w:t xml:space="preserve">vent, in either their own age </w:t>
            </w:r>
          </w:p>
          <w:p w:rsidR="00C74E25" w:rsidRPr="00895693" w:rsidRDefault="00C74E25" w:rsidP="00F4458F">
            <w:pPr>
              <w:ind w:left="1168"/>
              <w:rPr>
                <w:b w:val="0"/>
              </w:rPr>
            </w:pPr>
            <w:proofErr w:type="gramStart"/>
            <w:r w:rsidRPr="0086329E">
              <w:rPr>
                <w:b w:val="0"/>
              </w:rPr>
              <w:t>group</w:t>
            </w:r>
            <w:proofErr w:type="gramEnd"/>
            <w:r w:rsidRPr="0086329E">
              <w:rPr>
                <w:b w:val="0"/>
              </w:rPr>
              <w:t xml:space="preserve"> or the age </w:t>
            </w:r>
            <w:r>
              <w:rPr>
                <w:b w:val="0"/>
              </w:rPr>
              <w:t xml:space="preserve">group </w:t>
            </w:r>
            <w:r w:rsidRPr="0086329E">
              <w:rPr>
                <w:b w:val="0"/>
              </w:rPr>
              <w:t>immediately above. S</w:t>
            </w:r>
            <w:r w:rsidR="00F10F50">
              <w:rPr>
                <w:b w:val="0"/>
              </w:rPr>
              <w:t>ee Slow Melody information on page 1</w:t>
            </w:r>
          </w:p>
        </w:tc>
      </w:tr>
      <w:tr w:rsidR="00C74E25" w:rsidTr="00596836">
        <w:trPr>
          <w:trHeight w:val="540"/>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972968">
            <w:pPr>
              <w:jc w:val="center"/>
            </w:pPr>
            <w:r>
              <w:t>1</w:t>
            </w:r>
            <w:r w:rsidR="00C7461F">
              <w:t>2</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C74E25" w:rsidP="0063152F">
            <w:r>
              <w:t xml:space="preserve">Under 13 SLOW MELODY </w:t>
            </w:r>
          </w:p>
          <w:p w:rsidR="00B3185F" w:rsidRPr="00B3185F" w:rsidRDefault="00B3185F" w:rsidP="0063152F">
            <w:pPr>
              <w:rPr>
                <w:b w:val="0"/>
                <w:i/>
              </w:rPr>
            </w:pPr>
            <w:r w:rsidRPr="00B3185F">
              <w:rPr>
                <w:b w:val="0"/>
                <w:i/>
              </w:rPr>
              <w:t>Mollie Neale Memorial Award</w:t>
            </w:r>
          </w:p>
          <w:p w:rsidR="00C74E25" w:rsidRPr="009503EC" w:rsidRDefault="00C74E25" w:rsidP="0063152F">
            <w:pPr>
              <w:rPr>
                <w:b w:val="0"/>
              </w:rPr>
            </w:pPr>
            <w:r w:rsidRPr="00596836">
              <w:rPr>
                <w:b w:val="0"/>
              </w:rPr>
              <w:t>Any brass instrument</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972968">
            <w:pPr>
              <w:jc w:val="center"/>
              <w:rPr>
                <w:bCs/>
              </w:rPr>
            </w:pPr>
            <w:r>
              <w:t xml:space="preserve">4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85F" w:rsidRDefault="00C74E25" w:rsidP="00596836">
            <w:pPr>
              <w:rPr>
                <w:b w:val="0"/>
              </w:rPr>
            </w:pPr>
            <w:r w:rsidRPr="0086329E">
              <w:rPr>
                <w:b w:val="0"/>
                <w:bCs/>
              </w:rPr>
              <w:t>The Mollie Neale Memorial Award</w:t>
            </w:r>
            <w:r w:rsidRPr="0086329E">
              <w:rPr>
                <w:b w:val="0"/>
              </w:rPr>
              <w:t xml:space="preserve"> trophy will be awarded to the highest sco</w:t>
            </w:r>
            <w:r w:rsidR="00B3185F">
              <w:rPr>
                <w:b w:val="0"/>
              </w:rPr>
              <w:t>ring competitor in Events 10 &amp; 11</w:t>
            </w:r>
            <w:r w:rsidRPr="0086329E">
              <w:rPr>
                <w:b w:val="0"/>
              </w:rPr>
              <w:t xml:space="preserve"> See information above regarding </w:t>
            </w:r>
          </w:p>
          <w:p w:rsidR="00C74E25" w:rsidRPr="0086329E" w:rsidRDefault="00C74E25" w:rsidP="00596836">
            <w:pPr>
              <w:rPr>
                <w:b w:val="0"/>
              </w:rPr>
            </w:pPr>
            <w:r w:rsidRPr="0086329E">
              <w:rPr>
                <w:b w:val="0"/>
              </w:rPr>
              <w:t>Slow Melodies</w:t>
            </w:r>
          </w:p>
        </w:tc>
      </w:tr>
      <w:tr w:rsidR="00C74E25" w:rsidTr="00064925">
        <w:trPr>
          <w:trHeight w:val="1021"/>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972968">
            <w:pPr>
              <w:jc w:val="center"/>
            </w:pPr>
            <w:r>
              <w:t>1</w:t>
            </w:r>
            <w:r w:rsidR="00C7461F">
              <w:t>3</w:t>
            </w:r>
          </w:p>
        </w:tc>
        <w:tc>
          <w:tcPr>
            <w:tcW w:w="4293" w:type="dxa"/>
            <w:tcBorders>
              <w:top w:val="single" w:sz="4" w:space="0" w:color="000000"/>
              <w:left w:val="single" w:sz="4" w:space="0" w:color="000000"/>
              <w:bottom w:val="single" w:sz="4" w:space="0" w:color="000000"/>
            </w:tcBorders>
            <w:shd w:val="clear" w:color="auto" w:fill="auto"/>
            <w:vAlign w:val="center"/>
          </w:tcPr>
          <w:p w:rsidR="00B3185F" w:rsidRDefault="00C74E25" w:rsidP="0063152F">
            <w:r>
              <w:t>Under 13 SLOW MELODY</w:t>
            </w:r>
          </w:p>
          <w:p w:rsidR="00B3185F" w:rsidRPr="00B3185F" w:rsidRDefault="00B3185F" w:rsidP="00B3185F">
            <w:pPr>
              <w:rPr>
                <w:b w:val="0"/>
                <w:i/>
              </w:rPr>
            </w:pPr>
            <w:r w:rsidRPr="00B3185F">
              <w:rPr>
                <w:b w:val="0"/>
                <w:i/>
              </w:rPr>
              <w:t>Mollie Neale Memorial Award</w:t>
            </w:r>
          </w:p>
          <w:p w:rsidR="00C74E25" w:rsidRPr="00B3185F" w:rsidRDefault="00C74E25" w:rsidP="0063152F">
            <w:r>
              <w:t xml:space="preserve"> </w:t>
            </w:r>
            <w:r w:rsidRPr="00596836">
              <w:rPr>
                <w:b w:val="0"/>
              </w:rPr>
              <w:t>Any woodwind instrument</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972968">
            <w:pPr>
              <w:jc w:val="center"/>
            </w:pPr>
            <w:r>
              <w:t xml:space="preserve">4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Default="00C74E25" w:rsidP="00596836">
            <w:pPr>
              <w:rPr>
                <w:b w:val="0"/>
              </w:rPr>
            </w:pPr>
            <w:r w:rsidRPr="0086329E">
              <w:rPr>
                <w:b w:val="0"/>
              </w:rPr>
              <w:t xml:space="preserve">See information above regarding </w:t>
            </w:r>
          </w:p>
          <w:p w:rsidR="00C74E25" w:rsidRPr="0086329E" w:rsidRDefault="00C74E25" w:rsidP="00596836">
            <w:pPr>
              <w:rPr>
                <w:b w:val="0"/>
              </w:rPr>
            </w:pPr>
            <w:r>
              <w:rPr>
                <w:b w:val="0"/>
              </w:rPr>
              <w:t>Slow Melodies</w:t>
            </w:r>
          </w:p>
        </w:tc>
      </w:tr>
      <w:tr w:rsidR="00C74E25" w:rsidTr="009503EC">
        <w:trPr>
          <w:trHeight w:val="680"/>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972968">
            <w:pPr>
              <w:jc w:val="center"/>
            </w:pPr>
            <w:r>
              <w:t>1</w:t>
            </w:r>
            <w:r w:rsidR="00C7461F">
              <w:t>4</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C74E25" w:rsidP="0063152F">
            <w:r>
              <w:t>Under 13 - Bass Guitar</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972968">
            <w:pPr>
              <w:jc w:val="center"/>
            </w:pPr>
            <w:r>
              <w:t xml:space="preserve">4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Default="00C74E25" w:rsidP="00596836">
            <w:pPr>
              <w:rPr>
                <w:b w:val="0"/>
              </w:rPr>
            </w:pPr>
            <w:r w:rsidRPr="0086329E">
              <w:rPr>
                <w:b w:val="0"/>
              </w:rPr>
              <w:t xml:space="preserve">This event is open to all </w:t>
            </w:r>
          </w:p>
          <w:p w:rsidR="00C74E25" w:rsidRPr="0086329E" w:rsidRDefault="00C74E25" w:rsidP="00596836">
            <w:pPr>
              <w:rPr>
                <w:b w:val="0"/>
              </w:rPr>
            </w:pPr>
            <w:r w:rsidRPr="0086329E">
              <w:rPr>
                <w:b w:val="0"/>
              </w:rPr>
              <w:t>Under 13 players</w:t>
            </w:r>
          </w:p>
        </w:tc>
      </w:tr>
      <w:tr w:rsidR="00C74E25" w:rsidTr="009503EC">
        <w:trPr>
          <w:trHeight w:val="680"/>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972968">
            <w:pPr>
              <w:jc w:val="center"/>
            </w:pPr>
            <w:r>
              <w:t>1</w:t>
            </w:r>
            <w:r w:rsidR="00C7461F">
              <w:t>5</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C74E25" w:rsidP="0063152F">
            <w:r>
              <w:t>Under 13 - Snare Drum</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972968">
            <w:pPr>
              <w:jc w:val="center"/>
            </w:pPr>
            <w:r>
              <w:t xml:space="preserve">4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Default="00C74E25" w:rsidP="00596836">
            <w:pPr>
              <w:rPr>
                <w:b w:val="0"/>
              </w:rPr>
            </w:pPr>
            <w:r w:rsidRPr="0086329E">
              <w:rPr>
                <w:b w:val="0"/>
              </w:rPr>
              <w:t xml:space="preserve">This event is open to all </w:t>
            </w:r>
          </w:p>
          <w:p w:rsidR="00C74E25" w:rsidRPr="0086329E" w:rsidRDefault="00C74E25" w:rsidP="00596836">
            <w:pPr>
              <w:rPr>
                <w:b w:val="0"/>
              </w:rPr>
            </w:pPr>
            <w:r w:rsidRPr="0086329E">
              <w:rPr>
                <w:b w:val="0"/>
              </w:rPr>
              <w:t>Under 13 players</w:t>
            </w:r>
          </w:p>
        </w:tc>
      </w:tr>
      <w:tr w:rsidR="00C74E25" w:rsidTr="009503EC">
        <w:trPr>
          <w:trHeight w:val="680"/>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972968">
            <w:pPr>
              <w:jc w:val="center"/>
            </w:pPr>
            <w:r>
              <w:t>1</w:t>
            </w:r>
            <w:r w:rsidR="00C7461F">
              <w:t>6</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C74E25" w:rsidP="0063152F">
            <w:r>
              <w:t>Under 13 DUET</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972968">
            <w:pPr>
              <w:jc w:val="center"/>
            </w:pPr>
            <w:r>
              <w:t xml:space="preserve">5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Default="00C74E25" w:rsidP="00596836">
            <w:pPr>
              <w:rPr>
                <w:b w:val="0"/>
              </w:rPr>
            </w:pPr>
            <w:r w:rsidRPr="0086329E">
              <w:rPr>
                <w:b w:val="0"/>
              </w:rPr>
              <w:t xml:space="preserve">Percussion instruments will be </w:t>
            </w:r>
          </w:p>
          <w:p w:rsidR="00C74E25" w:rsidRPr="0086329E" w:rsidRDefault="00C74E25" w:rsidP="00596836">
            <w:pPr>
              <w:rPr>
                <w:b w:val="0"/>
              </w:rPr>
            </w:pPr>
            <w:r>
              <w:rPr>
                <w:b w:val="0"/>
              </w:rPr>
              <w:t>accepted in these events</w:t>
            </w:r>
          </w:p>
        </w:tc>
      </w:tr>
      <w:tr w:rsidR="00C74E25" w:rsidTr="00596836">
        <w:trPr>
          <w:trHeight w:val="540"/>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972968">
            <w:pPr>
              <w:jc w:val="center"/>
            </w:pPr>
            <w:r>
              <w:t>1</w:t>
            </w:r>
            <w:r w:rsidR="00C7461F">
              <w:t>7</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C74E25" w:rsidP="0063152F">
            <w:r>
              <w:t>Under 13 ENSEMBLE</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972968">
            <w:pPr>
              <w:jc w:val="center"/>
            </w:pPr>
            <w:r>
              <w:t xml:space="preserve">5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Default="00C74E25" w:rsidP="00596836">
            <w:pPr>
              <w:rPr>
                <w:b w:val="0"/>
              </w:rPr>
            </w:pPr>
            <w:r w:rsidRPr="0086329E">
              <w:rPr>
                <w:b w:val="0"/>
              </w:rPr>
              <w:t xml:space="preserve">An ensemble may consist of </w:t>
            </w:r>
          </w:p>
          <w:p w:rsidR="00C74E25" w:rsidRPr="0086329E" w:rsidRDefault="00C74E25" w:rsidP="00596836">
            <w:pPr>
              <w:rPr>
                <w:b w:val="0"/>
              </w:rPr>
            </w:pPr>
            <w:r>
              <w:rPr>
                <w:b w:val="0"/>
              </w:rPr>
              <w:t>3 to 8 players</w:t>
            </w:r>
          </w:p>
          <w:p w:rsidR="00C74E25" w:rsidRPr="0086329E" w:rsidRDefault="00C74E25" w:rsidP="00596836">
            <w:pPr>
              <w:rPr>
                <w:b w:val="0"/>
              </w:rPr>
            </w:pPr>
            <w:r w:rsidRPr="0086329E">
              <w:rPr>
                <w:b w:val="0"/>
              </w:rPr>
              <w:t>Percussion instruments w</w:t>
            </w:r>
            <w:r>
              <w:rPr>
                <w:b w:val="0"/>
              </w:rPr>
              <w:t>ill be accepted in these events</w:t>
            </w:r>
          </w:p>
          <w:p w:rsidR="00C74E25" w:rsidRPr="0086329E" w:rsidRDefault="00C74E25" w:rsidP="00596836">
            <w:pPr>
              <w:rPr>
                <w:b w:val="0"/>
              </w:rPr>
            </w:pPr>
            <w:r w:rsidRPr="0086329E">
              <w:rPr>
                <w:b w:val="0"/>
              </w:rPr>
              <w:t>Percus</w:t>
            </w:r>
            <w:r>
              <w:rPr>
                <w:b w:val="0"/>
              </w:rPr>
              <w:t>sion ensembles will be accepted</w:t>
            </w:r>
          </w:p>
        </w:tc>
      </w:tr>
      <w:tr w:rsidR="00C74E25" w:rsidTr="00596836">
        <w:trPr>
          <w:trHeight w:val="540"/>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972968">
            <w:pPr>
              <w:jc w:val="center"/>
            </w:pPr>
            <w:r>
              <w:t>1</w:t>
            </w:r>
            <w:r w:rsidR="00C7461F">
              <w:t>8</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C74E25" w:rsidP="0063152F">
            <w:r>
              <w:t>Under 15 NOVICE</w:t>
            </w:r>
            <w:r w:rsidR="00064925">
              <w:t xml:space="preserve"> BRASS</w:t>
            </w:r>
            <w:r>
              <w:t xml:space="preserve"> </w:t>
            </w:r>
          </w:p>
          <w:p w:rsidR="00C74E25" w:rsidRPr="00596836" w:rsidRDefault="00C74E25" w:rsidP="0063152F">
            <w:pPr>
              <w:rPr>
                <w:b w:val="0"/>
              </w:rPr>
            </w:pPr>
            <w:r w:rsidRPr="00596836">
              <w:rPr>
                <w:b w:val="0"/>
              </w:rPr>
              <w:t>Any brass instrument</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972968">
            <w:pPr>
              <w:jc w:val="center"/>
            </w:pPr>
            <w:r>
              <w:t xml:space="preserve">5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Default="00C74E25" w:rsidP="00596836">
            <w:pPr>
              <w:rPr>
                <w:b w:val="0"/>
              </w:rPr>
            </w:pPr>
            <w:r w:rsidRPr="0086329E">
              <w:rPr>
                <w:b w:val="0"/>
              </w:rPr>
              <w:t>This event is restricted to players who have never been placed 1</w:t>
            </w:r>
            <w:r w:rsidRPr="0086329E">
              <w:rPr>
                <w:b w:val="0"/>
                <w:vertAlign w:val="superscript"/>
              </w:rPr>
              <w:t>st</w:t>
            </w:r>
            <w:r w:rsidRPr="0086329E">
              <w:rPr>
                <w:b w:val="0"/>
              </w:rPr>
              <w:t xml:space="preserve"> in a solo event organised by the Band Association or its Branches on </w:t>
            </w:r>
          </w:p>
          <w:p w:rsidR="00C74E25" w:rsidRPr="0086329E" w:rsidRDefault="00C74E25" w:rsidP="00596836">
            <w:pPr>
              <w:rPr>
                <w:b w:val="0"/>
              </w:rPr>
            </w:pPr>
            <w:r>
              <w:rPr>
                <w:b w:val="0"/>
              </w:rPr>
              <w:t>ANY instrument</w:t>
            </w:r>
          </w:p>
        </w:tc>
      </w:tr>
      <w:tr w:rsidR="00C74E25" w:rsidTr="00596836">
        <w:trPr>
          <w:trHeight w:val="540"/>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972968">
            <w:pPr>
              <w:jc w:val="center"/>
            </w:pPr>
            <w:r>
              <w:t>1</w:t>
            </w:r>
            <w:r w:rsidR="00C7461F">
              <w:t>9</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C74E25" w:rsidP="0063152F">
            <w:r>
              <w:t>Under 15 NOVICE</w:t>
            </w:r>
            <w:r w:rsidR="00064925">
              <w:t xml:space="preserve"> WOODWIND</w:t>
            </w:r>
            <w:r>
              <w:t xml:space="preserve"> </w:t>
            </w:r>
          </w:p>
          <w:p w:rsidR="00C74E25" w:rsidRPr="00596836" w:rsidRDefault="00C74E25" w:rsidP="0063152F">
            <w:pPr>
              <w:rPr>
                <w:b w:val="0"/>
              </w:rPr>
            </w:pPr>
            <w:r w:rsidRPr="00596836">
              <w:rPr>
                <w:b w:val="0"/>
              </w:rPr>
              <w:t>Any woodwind instrument</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972968">
            <w:pPr>
              <w:jc w:val="center"/>
            </w:pPr>
            <w:r>
              <w:t xml:space="preserve">5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Default="00C74E25" w:rsidP="00596836">
            <w:pPr>
              <w:rPr>
                <w:b w:val="0"/>
              </w:rPr>
            </w:pPr>
            <w:r w:rsidRPr="0086329E">
              <w:rPr>
                <w:b w:val="0"/>
              </w:rPr>
              <w:t>This event is restricted to players who have never been placed 1</w:t>
            </w:r>
            <w:r w:rsidRPr="0086329E">
              <w:rPr>
                <w:b w:val="0"/>
                <w:vertAlign w:val="superscript"/>
              </w:rPr>
              <w:t>st</w:t>
            </w:r>
            <w:r w:rsidRPr="0086329E">
              <w:rPr>
                <w:b w:val="0"/>
              </w:rPr>
              <w:t xml:space="preserve"> in a solo event organised by the Band Association or its Branches on </w:t>
            </w:r>
          </w:p>
          <w:p w:rsidR="00C74E25" w:rsidRPr="0086329E" w:rsidRDefault="00C74E25" w:rsidP="00596836">
            <w:pPr>
              <w:rPr>
                <w:b w:val="0"/>
              </w:rPr>
            </w:pPr>
            <w:r w:rsidRPr="0086329E">
              <w:rPr>
                <w:b w:val="0"/>
              </w:rPr>
              <w:t>ANY instrument</w:t>
            </w:r>
          </w:p>
        </w:tc>
      </w:tr>
      <w:tr w:rsidR="00C74E25" w:rsidTr="00C67EB0">
        <w:trPr>
          <w:trHeight w:val="851"/>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61F" w:rsidP="00972968">
            <w:pPr>
              <w:jc w:val="center"/>
            </w:pPr>
            <w:r>
              <w:t>20</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C74E25" w:rsidP="0063152F">
            <w:pPr>
              <w:rPr>
                <w:b w:val="0"/>
              </w:rPr>
            </w:pPr>
            <w:r>
              <w:t xml:space="preserve">Under 15 - Any brass instrument </w:t>
            </w:r>
          </w:p>
          <w:p w:rsidR="00C74E25" w:rsidRPr="0063152F" w:rsidRDefault="00C74E25" w:rsidP="0063152F">
            <w:pPr>
              <w:rPr>
                <w:i/>
              </w:rPr>
            </w:pPr>
            <w:r w:rsidRPr="0063152F">
              <w:rPr>
                <w:b w:val="0"/>
                <w:i/>
              </w:rPr>
              <w:t xml:space="preserve">The </w:t>
            </w:r>
            <w:proofErr w:type="spellStart"/>
            <w:r w:rsidRPr="0063152F">
              <w:rPr>
                <w:b w:val="0"/>
                <w:i/>
              </w:rPr>
              <w:t>Aub</w:t>
            </w:r>
            <w:proofErr w:type="spellEnd"/>
            <w:r w:rsidRPr="0063152F">
              <w:rPr>
                <w:b w:val="0"/>
                <w:i/>
              </w:rPr>
              <w:t xml:space="preserve"> Owens Memorial Trophy</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972968">
            <w:pPr>
              <w:jc w:val="center"/>
            </w:pPr>
            <w:r>
              <w:t xml:space="preserve">5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Default="00C74E25" w:rsidP="00596836">
            <w:pPr>
              <w:rPr>
                <w:b w:val="0"/>
              </w:rPr>
            </w:pPr>
            <w:r w:rsidRPr="0086329E">
              <w:rPr>
                <w:b w:val="0"/>
              </w:rPr>
              <w:t xml:space="preserve">This event is open to all </w:t>
            </w:r>
          </w:p>
          <w:p w:rsidR="00C74E25" w:rsidRPr="0086329E" w:rsidRDefault="00C74E25" w:rsidP="00596836">
            <w:pPr>
              <w:rPr>
                <w:b w:val="0"/>
              </w:rPr>
            </w:pPr>
            <w:r>
              <w:rPr>
                <w:b w:val="0"/>
              </w:rPr>
              <w:t>Under 15 players</w:t>
            </w:r>
          </w:p>
        </w:tc>
      </w:tr>
      <w:tr w:rsidR="00C74E25" w:rsidTr="00C67EB0">
        <w:trPr>
          <w:trHeight w:val="851"/>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F1746E" w:rsidP="00972968">
            <w:pPr>
              <w:jc w:val="center"/>
            </w:pPr>
            <w:r>
              <w:t>21</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Pr="002E6F8A" w:rsidRDefault="00C74E25" w:rsidP="0063152F">
            <w:r>
              <w:t>Under 15 - Any woodwind instrument</w:t>
            </w:r>
          </w:p>
          <w:p w:rsidR="00C74E25" w:rsidRPr="0063152F" w:rsidRDefault="00C74E25" w:rsidP="0063152F">
            <w:pPr>
              <w:rPr>
                <w:i/>
              </w:rPr>
            </w:pPr>
            <w:r w:rsidRPr="0063152F">
              <w:rPr>
                <w:b w:val="0"/>
                <w:i/>
              </w:rPr>
              <w:t>The Jack Williams Memorial Award</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972968">
            <w:pPr>
              <w:jc w:val="center"/>
            </w:pPr>
            <w:r>
              <w:t xml:space="preserve">5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Default="00C74E25" w:rsidP="00596836">
            <w:pPr>
              <w:rPr>
                <w:b w:val="0"/>
              </w:rPr>
            </w:pPr>
            <w:r w:rsidRPr="0086329E">
              <w:rPr>
                <w:b w:val="0"/>
              </w:rPr>
              <w:t xml:space="preserve">This event is open to all </w:t>
            </w:r>
          </w:p>
          <w:p w:rsidR="00C74E25" w:rsidRPr="0086329E" w:rsidRDefault="00C74E25" w:rsidP="00596836">
            <w:pPr>
              <w:rPr>
                <w:b w:val="0"/>
              </w:rPr>
            </w:pPr>
            <w:r w:rsidRPr="0086329E">
              <w:rPr>
                <w:b w:val="0"/>
              </w:rPr>
              <w:t>Under 15 players</w:t>
            </w:r>
          </w:p>
        </w:tc>
      </w:tr>
      <w:tr w:rsidR="00C74E25" w:rsidTr="002D7AA7">
        <w:trPr>
          <w:trHeight w:val="737"/>
        </w:trPr>
        <w:tc>
          <w:tcPr>
            <w:tcW w:w="105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Default="00C74E25" w:rsidP="00F4458F">
            <w:pPr>
              <w:ind w:left="1168"/>
              <w:rPr>
                <w:b w:val="0"/>
              </w:rPr>
            </w:pPr>
            <w:r w:rsidRPr="0086329E">
              <w:lastRenderedPageBreak/>
              <w:t>Note:</w:t>
            </w:r>
            <w:r>
              <w:rPr>
                <w:b w:val="0"/>
              </w:rPr>
              <w:t xml:space="preserve"> A player may only enter ONE Slow Melody e</w:t>
            </w:r>
            <w:r w:rsidRPr="0086329E">
              <w:rPr>
                <w:b w:val="0"/>
              </w:rPr>
              <w:t xml:space="preserve">vent, in either their own age </w:t>
            </w:r>
          </w:p>
          <w:p w:rsidR="00C74E25" w:rsidRPr="00895693" w:rsidRDefault="00C74E25" w:rsidP="00F4458F">
            <w:pPr>
              <w:ind w:left="1168"/>
              <w:rPr>
                <w:b w:val="0"/>
              </w:rPr>
            </w:pPr>
            <w:proofErr w:type="gramStart"/>
            <w:r w:rsidRPr="0086329E">
              <w:rPr>
                <w:b w:val="0"/>
              </w:rPr>
              <w:t>group</w:t>
            </w:r>
            <w:proofErr w:type="gramEnd"/>
            <w:r w:rsidRPr="0086329E">
              <w:rPr>
                <w:b w:val="0"/>
              </w:rPr>
              <w:t xml:space="preserve"> or the age </w:t>
            </w:r>
            <w:r>
              <w:rPr>
                <w:b w:val="0"/>
              </w:rPr>
              <w:t xml:space="preserve">group </w:t>
            </w:r>
            <w:r w:rsidRPr="0086329E">
              <w:rPr>
                <w:b w:val="0"/>
              </w:rPr>
              <w:t>immediately above. S</w:t>
            </w:r>
            <w:r w:rsidR="00F10F50">
              <w:rPr>
                <w:b w:val="0"/>
              </w:rPr>
              <w:t>ee Slow Melody information on page 1</w:t>
            </w:r>
          </w:p>
        </w:tc>
      </w:tr>
      <w:tr w:rsidR="00C74E25" w:rsidTr="00C67EB0">
        <w:trPr>
          <w:trHeight w:val="1021"/>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972968">
            <w:pPr>
              <w:jc w:val="center"/>
            </w:pPr>
            <w:r>
              <w:t>2</w:t>
            </w:r>
            <w:r w:rsidR="00F1746E">
              <w:t>2</w:t>
            </w:r>
          </w:p>
        </w:tc>
        <w:tc>
          <w:tcPr>
            <w:tcW w:w="4293" w:type="dxa"/>
            <w:tcBorders>
              <w:top w:val="single" w:sz="4" w:space="0" w:color="000000"/>
              <w:left w:val="single" w:sz="4" w:space="0" w:color="000000"/>
              <w:bottom w:val="single" w:sz="4" w:space="0" w:color="000000"/>
            </w:tcBorders>
            <w:shd w:val="clear" w:color="auto" w:fill="auto"/>
            <w:vAlign w:val="center"/>
          </w:tcPr>
          <w:p w:rsidR="00C67EB0" w:rsidRDefault="00C74E25" w:rsidP="00596836">
            <w:r>
              <w:t>Under 15 SLOW MELODY</w:t>
            </w:r>
          </w:p>
          <w:p w:rsidR="00C74E25" w:rsidRDefault="00C67EB0" w:rsidP="00596836">
            <w:r w:rsidRPr="0063152F">
              <w:rPr>
                <w:b w:val="0"/>
                <w:i/>
              </w:rPr>
              <w:t xml:space="preserve">The </w:t>
            </w:r>
            <w:r>
              <w:rPr>
                <w:b w:val="0"/>
                <w:i/>
              </w:rPr>
              <w:t xml:space="preserve">Ken </w:t>
            </w:r>
            <w:proofErr w:type="spellStart"/>
            <w:r>
              <w:rPr>
                <w:b w:val="0"/>
                <w:i/>
              </w:rPr>
              <w:t>Luzzi</w:t>
            </w:r>
            <w:proofErr w:type="spellEnd"/>
            <w:r w:rsidRPr="0063152F">
              <w:rPr>
                <w:b w:val="0"/>
                <w:i/>
              </w:rPr>
              <w:t xml:space="preserve"> Memorial </w:t>
            </w:r>
            <w:r>
              <w:rPr>
                <w:b w:val="0"/>
                <w:i/>
              </w:rPr>
              <w:t>Award</w:t>
            </w:r>
            <w:r w:rsidR="00C74E25">
              <w:t xml:space="preserve"> </w:t>
            </w:r>
          </w:p>
          <w:p w:rsidR="00C74E25" w:rsidRPr="00596836" w:rsidRDefault="00C74E25" w:rsidP="00596836">
            <w:pPr>
              <w:rPr>
                <w:b w:val="0"/>
              </w:rPr>
            </w:pPr>
            <w:r>
              <w:rPr>
                <w:b w:val="0"/>
              </w:rPr>
              <w:t>Any brass i</w:t>
            </w:r>
            <w:r w:rsidRPr="00596836">
              <w:rPr>
                <w:b w:val="0"/>
              </w:rPr>
              <w:t>nstrument</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2E6F8A">
            <w:pPr>
              <w:jc w:val="center"/>
              <w:rPr>
                <w:bCs/>
              </w:rPr>
            </w:pPr>
            <w:r>
              <w:t xml:space="preserve">4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Pr="0086329E" w:rsidRDefault="00C74E25" w:rsidP="00596836">
            <w:pPr>
              <w:rPr>
                <w:b w:val="0"/>
              </w:rPr>
            </w:pPr>
            <w:r w:rsidRPr="0086329E">
              <w:rPr>
                <w:b w:val="0"/>
                <w:bCs/>
              </w:rPr>
              <w:t xml:space="preserve">The Ken </w:t>
            </w:r>
            <w:proofErr w:type="spellStart"/>
            <w:r w:rsidRPr="0086329E">
              <w:rPr>
                <w:b w:val="0"/>
                <w:bCs/>
              </w:rPr>
              <w:t>Luzzi</w:t>
            </w:r>
            <w:proofErr w:type="spellEnd"/>
            <w:r w:rsidRPr="0086329E">
              <w:rPr>
                <w:b w:val="0"/>
                <w:bCs/>
              </w:rPr>
              <w:t xml:space="preserve"> Memorial Award </w:t>
            </w:r>
            <w:r w:rsidRPr="0086329E">
              <w:rPr>
                <w:b w:val="0"/>
              </w:rPr>
              <w:t>trophy will be awarded to the highest</w:t>
            </w:r>
            <w:r w:rsidR="00064925">
              <w:rPr>
                <w:b w:val="0"/>
              </w:rPr>
              <w:t xml:space="preserve"> scoring competitor in Events 20</w:t>
            </w:r>
            <w:r w:rsidRPr="0086329E">
              <w:rPr>
                <w:b w:val="0"/>
              </w:rPr>
              <w:t xml:space="preserve"> &amp; 2</w:t>
            </w:r>
            <w:r w:rsidR="00064925">
              <w:rPr>
                <w:b w:val="0"/>
              </w:rPr>
              <w:t>1</w:t>
            </w:r>
          </w:p>
        </w:tc>
      </w:tr>
      <w:tr w:rsidR="00C74E25" w:rsidTr="00C67EB0">
        <w:trPr>
          <w:trHeight w:val="964"/>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972968">
            <w:pPr>
              <w:jc w:val="center"/>
            </w:pPr>
            <w:r>
              <w:t>2</w:t>
            </w:r>
            <w:r w:rsidR="00F1746E">
              <w:t>3</w:t>
            </w:r>
          </w:p>
        </w:tc>
        <w:tc>
          <w:tcPr>
            <w:tcW w:w="4293" w:type="dxa"/>
            <w:tcBorders>
              <w:top w:val="single" w:sz="4" w:space="0" w:color="000000"/>
              <w:left w:val="single" w:sz="4" w:space="0" w:color="000000"/>
              <w:bottom w:val="single" w:sz="4" w:space="0" w:color="000000"/>
            </w:tcBorders>
            <w:shd w:val="clear" w:color="auto" w:fill="auto"/>
            <w:vAlign w:val="center"/>
          </w:tcPr>
          <w:p w:rsidR="00C67EB0" w:rsidRDefault="00C67EB0" w:rsidP="00596836">
            <w:r>
              <w:t xml:space="preserve">Under 15 </w:t>
            </w:r>
            <w:r w:rsidR="00C74E25">
              <w:t>SLOW MELODY</w:t>
            </w:r>
          </w:p>
          <w:p w:rsidR="00C67EB0" w:rsidRDefault="00C67EB0" w:rsidP="00C67EB0">
            <w:r w:rsidRPr="0063152F">
              <w:rPr>
                <w:b w:val="0"/>
                <w:i/>
              </w:rPr>
              <w:t xml:space="preserve">The </w:t>
            </w:r>
            <w:r>
              <w:rPr>
                <w:b w:val="0"/>
                <w:i/>
              </w:rPr>
              <w:t xml:space="preserve">Ken </w:t>
            </w:r>
            <w:proofErr w:type="spellStart"/>
            <w:r>
              <w:rPr>
                <w:b w:val="0"/>
                <w:i/>
              </w:rPr>
              <w:t>Luzzi</w:t>
            </w:r>
            <w:proofErr w:type="spellEnd"/>
            <w:r w:rsidRPr="0063152F">
              <w:rPr>
                <w:b w:val="0"/>
                <w:i/>
              </w:rPr>
              <w:t xml:space="preserve"> Memorial </w:t>
            </w:r>
            <w:r>
              <w:rPr>
                <w:b w:val="0"/>
                <w:i/>
              </w:rPr>
              <w:t>Award</w:t>
            </w:r>
            <w:r>
              <w:t xml:space="preserve"> </w:t>
            </w:r>
          </w:p>
          <w:p w:rsidR="00C74E25" w:rsidRPr="00C67EB0" w:rsidRDefault="00C74E25" w:rsidP="00596836">
            <w:r>
              <w:t xml:space="preserve"> </w:t>
            </w:r>
            <w:r w:rsidRPr="00596836">
              <w:rPr>
                <w:b w:val="0"/>
              </w:rPr>
              <w:t>Any woodwind</w:t>
            </w:r>
            <w:r>
              <w:rPr>
                <w:b w:val="0"/>
              </w:rPr>
              <w:t xml:space="preserve"> i</w:t>
            </w:r>
            <w:r w:rsidRPr="00596836">
              <w:rPr>
                <w:b w:val="0"/>
              </w:rPr>
              <w:t xml:space="preserve">nstrument  </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2E6F8A">
            <w:pPr>
              <w:jc w:val="center"/>
            </w:pPr>
            <w:r>
              <w:t xml:space="preserve">4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Default="00C74E25" w:rsidP="00596836">
            <w:pPr>
              <w:rPr>
                <w:b w:val="0"/>
              </w:rPr>
            </w:pPr>
            <w:r w:rsidRPr="0086329E">
              <w:rPr>
                <w:b w:val="0"/>
              </w:rPr>
              <w:t xml:space="preserve">See information above regarding </w:t>
            </w:r>
          </w:p>
          <w:p w:rsidR="00C74E25" w:rsidRPr="0086329E" w:rsidRDefault="00C74E25" w:rsidP="00596836">
            <w:pPr>
              <w:rPr>
                <w:b w:val="0"/>
              </w:rPr>
            </w:pPr>
            <w:r>
              <w:rPr>
                <w:b w:val="0"/>
              </w:rPr>
              <w:t>Slow Melodies</w:t>
            </w:r>
          </w:p>
        </w:tc>
      </w:tr>
      <w:tr w:rsidR="00C74E25" w:rsidTr="00596836">
        <w:trPr>
          <w:trHeight w:val="680"/>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972968">
            <w:pPr>
              <w:jc w:val="center"/>
            </w:pPr>
            <w:r>
              <w:t>2</w:t>
            </w:r>
            <w:r w:rsidR="00F1746E">
              <w:t>4</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C74E25" w:rsidP="00596836">
            <w:r>
              <w:t>Under 15 - Bass Guitar</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2E6F8A">
            <w:pPr>
              <w:jc w:val="center"/>
            </w:pPr>
            <w:r>
              <w:t xml:space="preserve">5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Default="00C74E25" w:rsidP="00596836">
            <w:pPr>
              <w:rPr>
                <w:b w:val="0"/>
              </w:rPr>
            </w:pPr>
            <w:r w:rsidRPr="0086329E">
              <w:rPr>
                <w:b w:val="0"/>
              </w:rPr>
              <w:t xml:space="preserve">This event is open to all </w:t>
            </w:r>
          </w:p>
          <w:p w:rsidR="00C74E25" w:rsidRPr="0086329E" w:rsidRDefault="00C74E25" w:rsidP="00596836">
            <w:pPr>
              <w:rPr>
                <w:b w:val="0"/>
              </w:rPr>
            </w:pPr>
            <w:r w:rsidRPr="0086329E">
              <w:rPr>
                <w:b w:val="0"/>
              </w:rPr>
              <w:t>Under 15 players</w:t>
            </w:r>
          </w:p>
        </w:tc>
      </w:tr>
      <w:tr w:rsidR="00C74E25" w:rsidTr="009503EC">
        <w:trPr>
          <w:trHeight w:val="540"/>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596836">
            <w:pPr>
              <w:jc w:val="center"/>
            </w:pPr>
            <w:r>
              <w:t>2</w:t>
            </w:r>
            <w:r w:rsidR="00F1746E">
              <w:t>5</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C74E25" w:rsidP="009503EC">
            <w:r>
              <w:t>Under 15 - Snare Drum</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2E6F8A">
            <w:pPr>
              <w:jc w:val="center"/>
            </w:pPr>
            <w:r>
              <w:t xml:space="preserve">5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tcPr>
          <w:p w:rsidR="00C67EB0" w:rsidRDefault="00C74E25">
            <w:pPr>
              <w:rPr>
                <w:b w:val="0"/>
              </w:rPr>
            </w:pPr>
            <w:r w:rsidRPr="0086329E">
              <w:rPr>
                <w:b w:val="0"/>
              </w:rPr>
              <w:t xml:space="preserve">This event is open to all </w:t>
            </w:r>
          </w:p>
          <w:p w:rsidR="00C74E25" w:rsidRPr="0086329E" w:rsidRDefault="00C74E25">
            <w:pPr>
              <w:rPr>
                <w:b w:val="0"/>
              </w:rPr>
            </w:pPr>
            <w:r w:rsidRPr="0086329E">
              <w:rPr>
                <w:b w:val="0"/>
              </w:rPr>
              <w:t xml:space="preserve">Under 15 players. </w:t>
            </w:r>
          </w:p>
        </w:tc>
      </w:tr>
      <w:tr w:rsidR="00C74E25" w:rsidTr="002E6F8A">
        <w:trPr>
          <w:trHeight w:val="540"/>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2E6F8A">
            <w:pPr>
              <w:jc w:val="center"/>
            </w:pPr>
            <w:r>
              <w:t>2</w:t>
            </w:r>
            <w:r w:rsidR="00F1746E">
              <w:t>6</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C74E25" w:rsidP="002E6F8A">
            <w:r>
              <w:t xml:space="preserve">Under 15 DUET </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2E6F8A">
            <w:pPr>
              <w:jc w:val="center"/>
            </w:pPr>
            <w:r>
              <w:t xml:space="preserve">5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Pr="0086329E" w:rsidRDefault="00C74E25" w:rsidP="002E6F8A">
            <w:pPr>
              <w:rPr>
                <w:b w:val="0"/>
              </w:rPr>
            </w:pPr>
            <w:r w:rsidRPr="0086329E">
              <w:rPr>
                <w:b w:val="0"/>
              </w:rPr>
              <w:t>Percussion instruments will be accepted in these events.</w:t>
            </w:r>
          </w:p>
        </w:tc>
      </w:tr>
      <w:tr w:rsidR="00C74E25" w:rsidTr="00596836">
        <w:trPr>
          <w:trHeight w:val="540"/>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2E6F8A">
            <w:pPr>
              <w:jc w:val="center"/>
            </w:pPr>
            <w:r>
              <w:t>2</w:t>
            </w:r>
            <w:r w:rsidR="00F1746E">
              <w:t>7</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C74E25" w:rsidP="002E6F8A">
            <w:r>
              <w:t xml:space="preserve">Under 15 ENSEMBLE </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2E6F8A">
            <w:pPr>
              <w:jc w:val="center"/>
            </w:pPr>
            <w:r>
              <w:t xml:space="preserve">5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Default="00C74E25" w:rsidP="00596836">
            <w:pPr>
              <w:rPr>
                <w:b w:val="0"/>
              </w:rPr>
            </w:pPr>
            <w:r w:rsidRPr="0086329E">
              <w:rPr>
                <w:b w:val="0"/>
              </w:rPr>
              <w:t xml:space="preserve">An ensemble may consist of </w:t>
            </w:r>
          </w:p>
          <w:p w:rsidR="00C74E25" w:rsidRPr="0086329E" w:rsidRDefault="00C74E25" w:rsidP="00596836">
            <w:pPr>
              <w:rPr>
                <w:b w:val="0"/>
              </w:rPr>
            </w:pPr>
            <w:r w:rsidRPr="0086329E">
              <w:rPr>
                <w:b w:val="0"/>
              </w:rPr>
              <w:t>3 to 8 players.</w:t>
            </w:r>
          </w:p>
          <w:p w:rsidR="00C74E25" w:rsidRPr="0086329E" w:rsidRDefault="00C74E25" w:rsidP="00596836">
            <w:pPr>
              <w:rPr>
                <w:b w:val="0"/>
              </w:rPr>
            </w:pPr>
            <w:r w:rsidRPr="0086329E">
              <w:rPr>
                <w:b w:val="0"/>
              </w:rPr>
              <w:t>Percussion instruments will be accepted in these events.</w:t>
            </w:r>
          </w:p>
          <w:p w:rsidR="00C74E25" w:rsidRPr="0086329E" w:rsidRDefault="00C74E25" w:rsidP="00596836">
            <w:pPr>
              <w:rPr>
                <w:b w:val="0"/>
              </w:rPr>
            </w:pPr>
            <w:r w:rsidRPr="0086329E">
              <w:rPr>
                <w:b w:val="0"/>
              </w:rPr>
              <w:t>Percussion ensembles will be accepted.</w:t>
            </w:r>
          </w:p>
        </w:tc>
      </w:tr>
      <w:tr w:rsidR="00C74E25" w:rsidTr="00596836">
        <w:trPr>
          <w:trHeight w:val="540"/>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2E6F8A">
            <w:pPr>
              <w:jc w:val="center"/>
            </w:pPr>
            <w:r>
              <w:t>2</w:t>
            </w:r>
            <w:r w:rsidR="00F1746E">
              <w:t>8</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C74E25" w:rsidP="002E6F8A">
            <w:r>
              <w:t>Under 19 NOVICE</w:t>
            </w:r>
            <w:r w:rsidR="00C67EB0">
              <w:t xml:space="preserve"> BRASS</w:t>
            </w:r>
            <w:r>
              <w:t xml:space="preserve"> </w:t>
            </w:r>
          </w:p>
          <w:p w:rsidR="00C74E25" w:rsidRPr="002E6F8A" w:rsidRDefault="00C74E25" w:rsidP="002E6F8A">
            <w:pPr>
              <w:rPr>
                <w:b w:val="0"/>
              </w:rPr>
            </w:pPr>
            <w:r>
              <w:rPr>
                <w:b w:val="0"/>
              </w:rPr>
              <w:t>Any brass i</w:t>
            </w:r>
            <w:r w:rsidRPr="002E6F8A">
              <w:rPr>
                <w:b w:val="0"/>
              </w:rPr>
              <w:t>nstrument</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2E6F8A">
            <w:pPr>
              <w:jc w:val="center"/>
            </w:pPr>
            <w:r>
              <w:t xml:space="preserve">5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Default="00C74E25" w:rsidP="00596836">
            <w:pPr>
              <w:rPr>
                <w:b w:val="0"/>
              </w:rPr>
            </w:pPr>
            <w:r w:rsidRPr="0086329E">
              <w:rPr>
                <w:b w:val="0"/>
              </w:rPr>
              <w:t>This event is restricted only to players who have never been placed 1</w:t>
            </w:r>
            <w:r w:rsidRPr="0086329E">
              <w:rPr>
                <w:b w:val="0"/>
                <w:vertAlign w:val="superscript"/>
              </w:rPr>
              <w:t>st</w:t>
            </w:r>
            <w:r w:rsidRPr="0086329E">
              <w:rPr>
                <w:b w:val="0"/>
              </w:rPr>
              <w:t xml:space="preserve"> in a solo event organised by the Band Association or its Branches on </w:t>
            </w:r>
          </w:p>
          <w:p w:rsidR="00C74E25" w:rsidRPr="0086329E" w:rsidRDefault="00C74E25" w:rsidP="00596836">
            <w:pPr>
              <w:rPr>
                <w:b w:val="0"/>
              </w:rPr>
            </w:pPr>
            <w:r w:rsidRPr="0086329E">
              <w:rPr>
                <w:b w:val="0"/>
              </w:rPr>
              <w:t>ANY instrument.</w:t>
            </w:r>
          </w:p>
        </w:tc>
      </w:tr>
      <w:tr w:rsidR="00C74E25" w:rsidTr="00596836">
        <w:trPr>
          <w:trHeight w:val="540"/>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2E6F8A">
            <w:pPr>
              <w:jc w:val="center"/>
            </w:pPr>
            <w:r>
              <w:t>2</w:t>
            </w:r>
            <w:r w:rsidR="00F1746E">
              <w:t>9</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C74E25" w:rsidP="002E6F8A">
            <w:r>
              <w:t>Under 19 NOVICE</w:t>
            </w:r>
            <w:r w:rsidR="00C67EB0">
              <w:t xml:space="preserve"> WOODWIND</w:t>
            </w:r>
            <w:r>
              <w:t xml:space="preserve"> </w:t>
            </w:r>
          </w:p>
          <w:p w:rsidR="00C74E25" w:rsidRPr="002E6F8A" w:rsidRDefault="00C74E25" w:rsidP="002E6F8A">
            <w:pPr>
              <w:rPr>
                <w:b w:val="0"/>
              </w:rPr>
            </w:pPr>
            <w:r>
              <w:rPr>
                <w:b w:val="0"/>
              </w:rPr>
              <w:t>Any w</w:t>
            </w:r>
            <w:r w:rsidRPr="002E6F8A">
              <w:rPr>
                <w:b w:val="0"/>
              </w:rPr>
              <w:t>oodwind</w:t>
            </w:r>
            <w:r>
              <w:rPr>
                <w:b w:val="0"/>
              </w:rPr>
              <w:t xml:space="preserve"> i</w:t>
            </w:r>
            <w:r w:rsidRPr="002E6F8A">
              <w:rPr>
                <w:b w:val="0"/>
              </w:rPr>
              <w:t>nstrument</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2E6F8A">
            <w:pPr>
              <w:jc w:val="center"/>
            </w:pPr>
            <w:r>
              <w:t xml:space="preserve">5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7EB0" w:rsidRDefault="00C74E25" w:rsidP="00596836">
            <w:pPr>
              <w:rPr>
                <w:b w:val="0"/>
              </w:rPr>
            </w:pPr>
            <w:r w:rsidRPr="0086329E">
              <w:rPr>
                <w:b w:val="0"/>
              </w:rPr>
              <w:t>This event is restricted to players who have never been placed 1</w:t>
            </w:r>
            <w:r w:rsidRPr="0086329E">
              <w:rPr>
                <w:b w:val="0"/>
                <w:vertAlign w:val="superscript"/>
              </w:rPr>
              <w:t>st</w:t>
            </w:r>
            <w:r w:rsidRPr="0086329E">
              <w:rPr>
                <w:b w:val="0"/>
              </w:rPr>
              <w:t xml:space="preserve"> in a solo event organised by the Band Association or its Branches on </w:t>
            </w:r>
          </w:p>
          <w:p w:rsidR="00C74E25" w:rsidRPr="0086329E" w:rsidRDefault="00C74E25" w:rsidP="00596836">
            <w:pPr>
              <w:rPr>
                <w:b w:val="0"/>
              </w:rPr>
            </w:pPr>
            <w:r w:rsidRPr="0086329E">
              <w:rPr>
                <w:b w:val="0"/>
              </w:rPr>
              <w:t>ANY instrument.</w:t>
            </w:r>
          </w:p>
        </w:tc>
      </w:tr>
      <w:tr w:rsidR="00C74E25" w:rsidTr="009503EC">
        <w:trPr>
          <w:trHeight w:val="794"/>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F1746E" w:rsidP="002E6F8A">
            <w:pPr>
              <w:jc w:val="center"/>
            </w:pPr>
            <w:r>
              <w:t>30</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C74E25" w:rsidP="002E6F8A">
            <w:pPr>
              <w:rPr>
                <w:b w:val="0"/>
              </w:rPr>
            </w:pPr>
            <w:r>
              <w:t xml:space="preserve">Under 19 - Any Brass Instrument </w:t>
            </w:r>
          </w:p>
          <w:p w:rsidR="00C74E25" w:rsidRPr="002E6F8A" w:rsidRDefault="00C74E25" w:rsidP="002E6F8A">
            <w:pPr>
              <w:rPr>
                <w:i/>
              </w:rPr>
            </w:pPr>
            <w:r w:rsidRPr="002E6F8A">
              <w:rPr>
                <w:b w:val="0"/>
                <w:i/>
              </w:rPr>
              <w:t xml:space="preserve">The </w:t>
            </w:r>
            <w:proofErr w:type="spellStart"/>
            <w:r w:rsidRPr="002E6F8A">
              <w:rPr>
                <w:b w:val="0"/>
                <w:i/>
              </w:rPr>
              <w:t>H.J.Cartledge</w:t>
            </w:r>
            <w:proofErr w:type="spellEnd"/>
            <w:r w:rsidRPr="002E6F8A">
              <w:rPr>
                <w:b w:val="0"/>
                <w:i/>
              </w:rPr>
              <w:t xml:space="preserve"> Trophy</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2E6F8A">
            <w:pPr>
              <w:jc w:val="center"/>
            </w:pPr>
            <w:r>
              <w:t xml:space="preserve">5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Default="00C74E25" w:rsidP="00596836">
            <w:pPr>
              <w:rPr>
                <w:b w:val="0"/>
              </w:rPr>
            </w:pPr>
            <w:r w:rsidRPr="0086329E">
              <w:rPr>
                <w:b w:val="0"/>
              </w:rPr>
              <w:t xml:space="preserve">This event is open to all </w:t>
            </w:r>
          </w:p>
          <w:p w:rsidR="00C74E25" w:rsidRPr="0086329E" w:rsidRDefault="00C74E25" w:rsidP="00596836">
            <w:pPr>
              <w:rPr>
                <w:b w:val="0"/>
              </w:rPr>
            </w:pPr>
            <w:r w:rsidRPr="0086329E">
              <w:rPr>
                <w:b w:val="0"/>
              </w:rPr>
              <w:t>Under 19 players.</w:t>
            </w:r>
          </w:p>
        </w:tc>
      </w:tr>
      <w:tr w:rsidR="00C74E25" w:rsidTr="009503EC">
        <w:trPr>
          <w:trHeight w:val="794"/>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F1746E" w:rsidP="002E6F8A">
            <w:pPr>
              <w:jc w:val="center"/>
            </w:pPr>
            <w:r>
              <w:t>31</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Pr="002E6F8A" w:rsidRDefault="00C74E25" w:rsidP="002E6F8A">
            <w:r>
              <w:t>Under 19 - Any Woodwind Instrument</w:t>
            </w:r>
          </w:p>
          <w:p w:rsidR="00C74E25" w:rsidRPr="002E6F8A" w:rsidRDefault="00C74E25" w:rsidP="002E6F8A">
            <w:pPr>
              <w:rPr>
                <w:i/>
              </w:rPr>
            </w:pPr>
            <w:r w:rsidRPr="002E6F8A">
              <w:rPr>
                <w:b w:val="0"/>
                <w:i/>
              </w:rPr>
              <w:t>The S.M.B.B Trophy</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2E6F8A">
            <w:pPr>
              <w:jc w:val="center"/>
            </w:pPr>
            <w:r>
              <w:t xml:space="preserve">5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Default="00C74E25" w:rsidP="00596836">
            <w:pPr>
              <w:rPr>
                <w:b w:val="0"/>
              </w:rPr>
            </w:pPr>
            <w:r w:rsidRPr="0086329E">
              <w:rPr>
                <w:b w:val="0"/>
              </w:rPr>
              <w:t xml:space="preserve">This event is open to all </w:t>
            </w:r>
          </w:p>
          <w:p w:rsidR="00C74E25" w:rsidRPr="0086329E" w:rsidRDefault="00C74E25" w:rsidP="00596836">
            <w:pPr>
              <w:rPr>
                <w:b w:val="0"/>
              </w:rPr>
            </w:pPr>
            <w:r>
              <w:rPr>
                <w:b w:val="0"/>
              </w:rPr>
              <w:t>Under 19 players</w:t>
            </w:r>
          </w:p>
        </w:tc>
      </w:tr>
      <w:tr w:rsidR="00C74E25" w:rsidTr="009503EC">
        <w:trPr>
          <w:trHeight w:val="794"/>
        </w:trPr>
        <w:tc>
          <w:tcPr>
            <w:tcW w:w="105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Default="00C74E25" w:rsidP="00F4458F">
            <w:pPr>
              <w:ind w:left="1168"/>
              <w:rPr>
                <w:b w:val="0"/>
              </w:rPr>
            </w:pPr>
            <w:r w:rsidRPr="0086329E">
              <w:t>Note:</w:t>
            </w:r>
            <w:r>
              <w:rPr>
                <w:b w:val="0"/>
              </w:rPr>
              <w:t xml:space="preserve"> A player may only enter ONE Slow Melody e</w:t>
            </w:r>
            <w:r w:rsidRPr="0086329E">
              <w:rPr>
                <w:b w:val="0"/>
              </w:rPr>
              <w:t xml:space="preserve">vent, in either their own age </w:t>
            </w:r>
          </w:p>
          <w:p w:rsidR="00C74E25" w:rsidRPr="00895693" w:rsidRDefault="00C74E25" w:rsidP="00F4458F">
            <w:pPr>
              <w:ind w:left="1168"/>
              <w:rPr>
                <w:b w:val="0"/>
              </w:rPr>
            </w:pPr>
            <w:proofErr w:type="gramStart"/>
            <w:r w:rsidRPr="0086329E">
              <w:rPr>
                <w:b w:val="0"/>
              </w:rPr>
              <w:t>group</w:t>
            </w:r>
            <w:proofErr w:type="gramEnd"/>
            <w:r w:rsidRPr="0086329E">
              <w:rPr>
                <w:b w:val="0"/>
              </w:rPr>
              <w:t xml:space="preserve"> or the age </w:t>
            </w:r>
            <w:r>
              <w:rPr>
                <w:b w:val="0"/>
              </w:rPr>
              <w:t xml:space="preserve">group </w:t>
            </w:r>
            <w:r w:rsidRPr="0086329E">
              <w:rPr>
                <w:b w:val="0"/>
              </w:rPr>
              <w:t>immediately above. S</w:t>
            </w:r>
            <w:r w:rsidR="00F10F50">
              <w:rPr>
                <w:b w:val="0"/>
              </w:rPr>
              <w:t>ee Slow Melody information on page 1</w:t>
            </w:r>
          </w:p>
        </w:tc>
      </w:tr>
      <w:tr w:rsidR="00C74E25" w:rsidTr="00C67EB0">
        <w:trPr>
          <w:trHeight w:val="737"/>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2E6F8A">
            <w:pPr>
              <w:jc w:val="center"/>
            </w:pPr>
            <w:r>
              <w:t>3</w:t>
            </w:r>
            <w:r w:rsidR="00F1746E">
              <w:t>2</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C74E25" w:rsidP="002E6F8A">
            <w:r>
              <w:t xml:space="preserve">Under 19 SLOW MELODY </w:t>
            </w:r>
          </w:p>
          <w:p w:rsidR="00C74E25" w:rsidRPr="009503EC" w:rsidRDefault="00C74E25" w:rsidP="002E6F8A">
            <w:pPr>
              <w:rPr>
                <w:b w:val="0"/>
              </w:rPr>
            </w:pPr>
            <w:r>
              <w:rPr>
                <w:b w:val="0"/>
              </w:rPr>
              <w:t>Any brass i</w:t>
            </w:r>
            <w:r w:rsidRPr="009503EC">
              <w:rPr>
                <w:b w:val="0"/>
              </w:rPr>
              <w:t>nstrument</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2E6F8A">
            <w:pPr>
              <w:jc w:val="center"/>
            </w:pPr>
            <w:r>
              <w:t xml:space="preserve">4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Default="00C74E25" w:rsidP="00C67EB0">
            <w:pPr>
              <w:rPr>
                <w:b w:val="0"/>
              </w:rPr>
            </w:pPr>
            <w:r w:rsidRPr="0086329E">
              <w:rPr>
                <w:b w:val="0"/>
              </w:rPr>
              <w:t xml:space="preserve">See information above regarding </w:t>
            </w:r>
          </w:p>
          <w:p w:rsidR="00C74E25" w:rsidRPr="0086329E" w:rsidRDefault="00C74E25" w:rsidP="00C67EB0">
            <w:pPr>
              <w:rPr>
                <w:b w:val="0"/>
              </w:rPr>
            </w:pPr>
            <w:r w:rsidRPr="0086329E">
              <w:rPr>
                <w:b w:val="0"/>
              </w:rPr>
              <w:t>Slow Melodies.</w:t>
            </w:r>
          </w:p>
        </w:tc>
      </w:tr>
      <w:tr w:rsidR="00C74E25" w:rsidTr="009503EC">
        <w:trPr>
          <w:trHeight w:val="737"/>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2E6F8A">
            <w:pPr>
              <w:jc w:val="center"/>
            </w:pPr>
            <w:r>
              <w:t>3</w:t>
            </w:r>
            <w:r w:rsidR="00F1746E">
              <w:t>3</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C74E25" w:rsidP="002E6F8A">
            <w:r>
              <w:t xml:space="preserve">Under 19 SLOW MELODY </w:t>
            </w:r>
          </w:p>
          <w:p w:rsidR="00C74E25" w:rsidRPr="002E6F8A" w:rsidRDefault="00C74E25" w:rsidP="002E6F8A">
            <w:pPr>
              <w:rPr>
                <w:b w:val="0"/>
              </w:rPr>
            </w:pPr>
            <w:r>
              <w:rPr>
                <w:b w:val="0"/>
              </w:rPr>
              <w:t>Any w</w:t>
            </w:r>
            <w:r w:rsidRPr="002E6F8A">
              <w:rPr>
                <w:b w:val="0"/>
              </w:rPr>
              <w:t>oodwind</w:t>
            </w:r>
            <w:r>
              <w:rPr>
                <w:b w:val="0"/>
              </w:rPr>
              <w:t xml:space="preserve"> i</w:t>
            </w:r>
            <w:r w:rsidRPr="002E6F8A">
              <w:rPr>
                <w:b w:val="0"/>
              </w:rPr>
              <w:t>nstrument</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2E6F8A">
            <w:pPr>
              <w:jc w:val="center"/>
            </w:pPr>
            <w:r>
              <w:t xml:space="preserve">4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Default="00C74E25" w:rsidP="002E6F8A">
            <w:pPr>
              <w:rPr>
                <w:b w:val="0"/>
              </w:rPr>
            </w:pPr>
            <w:r w:rsidRPr="0086329E">
              <w:rPr>
                <w:b w:val="0"/>
              </w:rPr>
              <w:t xml:space="preserve">See information above regarding </w:t>
            </w:r>
          </w:p>
          <w:p w:rsidR="00C74E25" w:rsidRPr="0086329E" w:rsidRDefault="00C74E25" w:rsidP="002E6F8A">
            <w:pPr>
              <w:rPr>
                <w:b w:val="0"/>
              </w:rPr>
            </w:pPr>
            <w:r w:rsidRPr="0086329E">
              <w:rPr>
                <w:b w:val="0"/>
              </w:rPr>
              <w:t>Slow Melodies</w:t>
            </w:r>
          </w:p>
        </w:tc>
      </w:tr>
      <w:tr w:rsidR="00C74E25" w:rsidTr="00C67EB0">
        <w:trPr>
          <w:trHeight w:val="624"/>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2E6F8A">
            <w:pPr>
              <w:jc w:val="center"/>
            </w:pPr>
            <w:r>
              <w:t>3</w:t>
            </w:r>
            <w:r w:rsidR="00F1746E">
              <w:t>4</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C74E25" w:rsidP="002E6F8A">
            <w:r>
              <w:t>Under 19 -  Bass guitar</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2E6F8A">
            <w:pPr>
              <w:jc w:val="center"/>
            </w:pPr>
            <w:r>
              <w:t xml:space="preserve">5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Default="00C74E25" w:rsidP="002E6F8A">
            <w:pPr>
              <w:rPr>
                <w:b w:val="0"/>
              </w:rPr>
            </w:pPr>
            <w:r w:rsidRPr="0086329E">
              <w:rPr>
                <w:b w:val="0"/>
              </w:rPr>
              <w:t xml:space="preserve">This event is open to all </w:t>
            </w:r>
          </w:p>
          <w:p w:rsidR="00C74E25" w:rsidRPr="0086329E" w:rsidRDefault="00C74E25" w:rsidP="002E6F8A">
            <w:pPr>
              <w:rPr>
                <w:b w:val="0"/>
              </w:rPr>
            </w:pPr>
            <w:r w:rsidRPr="0086329E">
              <w:rPr>
                <w:b w:val="0"/>
              </w:rPr>
              <w:t>Under 19 players</w:t>
            </w:r>
          </w:p>
        </w:tc>
      </w:tr>
      <w:tr w:rsidR="00C74E25" w:rsidTr="00C67EB0">
        <w:trPr>
          <w:trHeight w:val="624"/>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2E6F8A">
            <w:pPr>
              <w:jc w:val="center"/>
            </w:pPr>
            <w:r>
              <w:t>3</w:t>
            </w:r>
            <w:r w:rsidR="00F1746E">
              <w:t>5</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C74E25" w:rsidP="002E6F8A">
            <w:r>
              <w:t xml:space="preserve">Under 19 -  Snare Drum </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2E6F8A">
            <w:pPr>
              <w:jc w:val="center"/>
            </w:pPr>
            <w:r>
              <w:t xml:space="preserve">5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Default="00C74E25" w:rsidP="002E6F8A">
            <w:pPr>
              <w:rPr>
                <w:b w:val="0"/>
              </w:rPr>
            </w:pPr>
            <w:r w:rsidRPr="0086329E">
              <w:rPr>
                <w:b w:val="0"/>
              </w:rPr>
              <w:t xml:space="preserve">This event is open to all </w:t>
            </w:r>
          </w:p>
          <w:p w:rsidR="00C74E25" w:rsidRPr="0086329E" w:rsidRDefault="00C74E25" w:rsidP="002E6F8A">
            <w:pPr>
              <w:rPr>
                <w:b w:val="0"/>
              </w:rPr>
            </w:pPr>
            <w:r w:rsidRPr="0086329E">
              <w:rPr>
                <w:b w:val="0"/>
              </w:rPr>
              <w:t>Under 19 players.</w:t>
            </w:r>
          </w:p>
        </w:tc>
      </w:tr>
      <w:tr w:rsidR="00C74E25" w:rsidTr="002E6F8A">
        <w:trPr>
          <w:trHeight w:val="540"/>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2E6F8A">
            <w:pPr>
              <w:jc w:val="center"/>
            </w:pPr>
            <w:r>
              <w:t>3</w:t>
            </w:r>
            <w:r w:rsidR="00F1746E">
              <w:t>6</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C74E25" w:rsidP="002E6F8A">
            <w:r>
              <w:t>Under 19 -  Concerto</w:t>
            </w:r>
          </w:p>
          <w:p w:rsidR="00A05939" w:rsidRDefault="00A05939" w:rsidP="002E6F8A">
            <w:r>
              <w:t>The Moran Family trophy</w:t>
            </w:r>
          </w:p>
          <w:p w:rsidR="00C74E25" w:rsidRPr="00596836" w:rsidRDefault="00C74E25" w:rsidP="002E6F8A">
            <w:pPr>
              <w:rPr>
                <w:b w:val="0"/>
              </w:rPr>
            </w:pPr>
            <w:r>
              <w:rPr>
                <w:b w:val="0"/>
              </w:rPr>
              <w:lastRenderedPageBreak/>
              <w:t>Any brass or w</w:t>
            </w:r>
            <w:r w:rsidRPr="00596836">
              <w:rPr>
                <w:b w:val="0"/>
              </w:rPr>
              <w:t>oodwind</w:t>
            </w:r>
            <w:r>
              <w:rPr>
                <w:b w:val="0"/>
              </w:rPr>
              <w:t xml:space="preserve"> i</w:t>
            </w:r>
            <w:r w:rsidRPr="00596836">
              <w:rPr>
                <w:b w:val="0"/>
              </w:rPr>
              <w:t>nstrument</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2E6F8A">
            <w:pPr>
              <w:jc w:val="center"/>
            </w:pPr>
            <w:r>
              <w:lastRenderedPageBreak/>
              <w:t xml:space="preserve">8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Pr="0086329E" w:rsidRDefault="00C74E25" w:rsidP="002E6F8A">
            <w:pPr>
              <w:rPr>
                <w:b w:val="0"/>
              </w:rPr>
            </w:pPr>
            <w:r w:rsidRPr="0086329E">
              <w:rPr>
                <w:b w:val="0"/>
              </w:rPr>
              <w:t xml:space="preserve">Competitors may only enter one Concerto event. Therefore Under 19 </w:t>
            </w:r>
            <w:r w:rsidRPr="0086329E">
              <w:rPr>
                <w:b w:val="0"/>
              </w:rPr>
              <w:lastRenderedPageBreak/>
              <w:t>players may enter event 34 or 41.</w:t>
            </w:r>
          </w:p>
          <w:p w:rsidR="00C74E25" w:rsidRPr="0086329E" w:rsidRDefault="00812053" w:rsidP="002E6F8A">
            <w:pPr>
              <w:rPr>
                <w:b w:val="0"/>
              </w:rPr>
            </w:pPr>
            <w:r>
              <w:rPr>
                <w:b w:val="0"/>
              </w:rPr>
              <w:t>The piece played must have ‘</w:t>
            </w:r>
            <w:r w:rsidR="00C74E25" w:rsidRPr="0086329E">
              <w:rPr>
                <w:b w:val="0"/>
              </w:rPr>
              <w:t>Concerto</w:t>
            </w:r>
            <w:r>
              <w:rPr>
                <w:b w:val="0"/>
              </w:rPr>
              <w:t xml:space="preserve">’ </w:t>
            </w:r>
            <w:r w:rsidR="00C74E25" w:rsidRPr="0086329E">
              <w:rPr>
                <w:b w:val="0"/>
              </w:rPr>
              <w:t>or</w:t>
            </w:r>
            <w:r>
              <w:rPr>
                <w:b w:val="0"/>
              </w:rPr>
              <w:t xml:space="preserve"> ‘Concertino’</w:t>
            </w:r>
            <w:r w:rsidR="00C74E25">
              <w:rPr>
                <w:b w:val="0"/>
              </w:rPr>
              <w:t xml:space="preserve"> in its title</w:t>
            </w:r>
          </w:p>
        </w:tc>
      </w:tr>
      <w:tr w:rsidR="00C74E25" w:rsidTr="00C67EB0">
        <w:trPr>
          <w:trHeight w:val="737"/>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2E6F8A">
            <w:pPr>
              <w:jc w:val="center"/>
            </w:pPr>
            <w:r>
              <w:lastRenderedPageBreak/>
              <w:t>3</w:t>
            </w:r>
            <w:r w:rsidR="00F1746E">
              <w:t>7</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C74E25" w:rsidP="002E6F8A">
            <w:r>
              <w:t xml:space="preserve">Under 19 DUET </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2E6F8A">
            <w:pPr>
              <w:jc w:val="center"/>
            </w:pPr>
            <w:r>
              <w:t xml:space="preserve">5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Pr="0086329E" w:rsidRDefault="00C74E25" w:rsidP="00C67EB0">
            <w:pPr>
              <w:rPr>
                <w:b w:val="0"/>
              </w:rPr>
            </w:pPr>
            <w:r w:rsidRPr="0086329E">
              <w:rPr>
                <w:b w:val="0"/>
              </w:rPr>
              <w:t>Percussion instruments w</w:t>
            </w:r>
            <w:r>
              <w:rPr>
                <w:b w:val="0"/>
              </w:rPr>
              <w:t>ill be accepted in these events</w:t>
            </w:r>
          </w:p>
        </w:tc>
      </w:tr>
      <w:tr w:rsidR="00C74E25" w:rsidTr="00C67EB0">
        <w:trPr>
          <w:trHeight w:val="907"/>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2E6F8A">
            <w:pPr>
              <w:jc w:val="center"/>
            </w:pPr>
            <w:r>
              <w:t>3</w:t>
            </w:r>
            <w:r w:rsidR="00F1746E">
              <w:t>8</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C74E25" w:rsidP="002E6F8A">
            <w:r>
              <w:t xml:space="preserve">Under 19 ENSEMBLE </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2E6F8A">
            <w:pPr>
              <w:jc w:val="center"/>
            </w:pPr>
            <w:r>
              <w:t xml:space="preserve">5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Default="00C74E25" w:rsidP="00C67EB0">
            <w:pPr>
              <w:rPr>
                <w:b w:val="0"/>
              </w:rPr>
            </w:pPr>
            <w:r w:rsidRPr="0086329E">
              <w:rPr>
                <w:b w:val="0"/>
              </w:rPr>
              <w:t xml:space="preserve">An ensemble may consist of </w:t>
            </w:r>
          </w:p>
          <w:p w:rsidR="00C74E25" w:rsidRPr="0086329E" w:rsidRDefault="00C74E25" w:rsidP="00C67EB0">
            <w:pPr>
              <w:rPr>
                <w:b w:val="0"/>
              </w:rPr>
            </w:pPr>
            <w:r w:rsidRPr="0086329E">
              <w:rPr>
                <w:b w:val="0"/>
              </w:rPr>
              <w:t>3 to 8 play</w:t>
            </w:r>
            <w:r>
              <w:rPr>
                <w:b w:val="0"/>
              </w:rPr>
              <w:t>ers</w:t>
            </w:r>
          </w:p>
          <w:p w:rsidR="00C74E25" w:rsidRPr="0086329E" w:rsidRDefault="00C74E25" w:rsidP="00C67EB0">
            <w:pPr>
              <w:rPr>
                <w:b w:val="0"/>
              </w:rPr>
            </w:pPr>
            <w:r w:rsidRPr="0086329E">
              <w:rPr>
                <w:b w:val="0"/>
              </w:rPr>
              <w:t>Percussion instruments w</w:t>
            </w:r>
            <w:r>
              <w:rPr>
                <w:b w:val="0"/>
              </w:rPr>
              <w:t>ill be accepted in these events</w:t>
            </w:r>
          </w:p>
          <w:p w:rsidR="00C74E25" w:rsidRPr="0086329E" w:rsidRDefault="00C74E25" w:rsidP="00C67EB0">
            <w:pPr>
              <w:rPr>
                <w:b w:val="0"/>
              </w:rPr>
            </w:pPr>
            <w:r w:rsidRPr="0086329E">
              <w:rPr>
                <w:b w:val="0"/>
              </w:rPr>
              <w:t>Percus</w:t>
            </w:r>
            <w:r>
              <w:rPr>
                <w:b w:val="0"/>
              </w:rPr>
              <w:t>sion ensembles will be accepted</w:t>
            </w:r>
          </w:p>
        </w:tc>
      </w:tr>
      <w:tr w:rsidR="00C74E25" w:rsidTr="00FF14A6">
        <w:trPr>
          <w:trHeight w:val="540"/>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FF14A6">
            <w:pPr>
              <w:jc w:val="center"/>
            </w:pPr>
            <w:r>
              <w:t>3</w:t>
            </w:r>
            <w:r w:rsidR="00F1746E">
              <w:t>9</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C74E25" w:rsidP="00FF14A6">
            <w:r>
              <w:t>Open NOVICE – Any instrument</w:t>
            </w:r>
          </w:p>
          <w:p w:rsidR="00C74E25" w:rsidRPr="002E6F8A" w:rsidRDefault="00C74E25" w:rsidP="00FF14A6">
            <w:pPr>
              <w:rPr>
                <w:b w:val="0"/>
              </w:rPr>
            </w:pPr>
            <w:r w:rsidRPr="002E6F8A">
              <w:rPr>
                <w:b w:val="0"/>
              </w:rPr>
              <w:t>Includes any brass or woodwind i</w:t>
            </w:r>
            <w:r>
              <w:rPr>
                <w:b w:val="0"/>
              </w:rPr>
              <w:t>nstrument</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FF14A6">
            <w:pPr>
              <w:jc w:val="center"/>
            </w:pPr>
            <w:r>
              <w:t xml:space="preserve">5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Pr="0086329E" w:rsidRDefault="00C74E25" w:rsidP="00FF14A6">
            <w:pPr>
              <w:rPr>
                <w:b w:val="0"/>
              </w:rPr>
            </w:pPr>
            <w:r w:rsidRPr="0086329E">
              <w:rPr>
                <w:b w:val="0"/>
              </w:rPr>
              <w:t>This event is restricted only to players who have never been placed 1</w:t>
            </w:r>
            <w:r w:rsidRPr="0086329E">
              <w:rPr>
                <w:b w:val="0"/>
                <w:vertAlign w:val="superscript"/>
              </w:rPr>
              <w:t>st</w:t>
            </w:r>
            <w:r w:rsidRPr="0086329E">
              <w:rPr>
                <w:b w:val="0"/>
              </w:rPr>
              <w:t xml:space="preserve"> in a solo event organised by the Band Association or its Branches on ANY instrument</w:t>
            </w:r>
          </w:p>
        </w:tc>
      </w:tr>
      <w:tr w:rsidR="00C74E25" w:rsidTr="00C67EB0">
        <w:trPr>
          <w:trHeight w:val="794"/>
        </w:trPr>
        <w:tc>
          <w:tcPr>
            <w:tcW w:w="105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Default="00C74E25" w:rsidP="00F4458F">
            <w:pPr>
              <w:ind w:left="1168"/>
              <w:rPr>
                <w:b w:val="0"/>
              </w:rPr>
            </w:pPr>
            <w:r w:rsidRPr="0086329E">
              <w:t>Note:</w:t>
            </w:r>
            <w:r>
              <w:rPr>
                <w:b w:val="0"/>
              </w:rPr>
              <w:t xml:space="preserve"> A player may only enter ONE Slow Melody e</w:t>
            </w:r>
            <w:r w:rsidRPr="0086329E">
              <w:rPr>
                <w:b w:val="0"/>
              </w:rPr>
              <w:t xml:space="preserve">vent, in either their own age </w:t>
            </w:r>
          </w:p>
          <w:p w:rsidR="00C74E25" w:rsidRPr="00895693" w:rsidRDefault="00C74E25" w:rsidP="00F4458F">
            <w:pPr>
              <w:ind w:left="1168"/>
              <w:rPr>
                <w:b w:val="0"/>
              </w:rPr>
            </w:pPr>
            <w:proofErr w:type="gramStart"/>
            <w:r w:rsidRPr="0086329E">
              <w:rPr>
                <w:b w:val="0"/>
              </w:rPr>
              <w:t>group</w:t>
            </w:r>
            <w:proofErr w:type="gramEnd"/>
            <w:r w:rsidRPr="0086329E">
              <w:rPr>
                <w:b w:val="0"/>
              </w:rPr>
              <w:t xml:space="preserve"> or the age </w:t>
            </w:r>
            <w:r>
              <w:rPr>
                <w:b w:val="0"/>
              </w:rPr>
              <w:t xml:space="preserve">group </w:t>
            </w:r>
            <w:r w:rsidRPr="0086329E">
              <w:rPr>
                <w:b w:val="0"/>
              </w:rPr>
              <w:t>immediately above. S</w:t>
            </w:r>
            <w:r w:rsidR="00F10F50">
              <w:rPr>
                <w:b w:val="0"/>
              </w:rPr>
              <w:t>ee Slow Melody information on page 1</w:t>
            </w:r>
          </w:p>
        </w:tc>
      </w:tr>
      <w:tr w:rsidR="00C74E25" w:rsidTr="00C73348">
        <w:trPr>
          <w:trHeight w:val="794"/>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F1746E" w:rsidP="00FF14A6">
            <w:pPr>
              <w:jc w:val="center"/>
            </w:pPr>
            <w:r>
              <w:t>40</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C74E25" w:rsidP="002E6F8A">
            <w:r>
              <w:t xml:space="preserve">Open  SLOW MELODY </w:t>
            </w:r>
          </w:p>
          <w:p w:rsidR="00C74E25" w:rsidRDefault="00C74E25" w:rsidP="002E6F8A">
            <w:r>
              <w:t>Any brass instrument</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FF14A6">
            <w:pPr>
              <w:jc w:val="center"/>
            </w:pPr>
            <w:r>
              <w:t xml:space="preserve">4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Default="00C74E25" w:rsidP="00FF14A6">
            <w:pPr>
              <w:rPr>
                <w:b w:val="0"/>
              </w:rPr>
            </w:pPr>
            <w:r w:rsidRPr="0086329E">
              <w:rPr>
                <w:b w:val="0"/>
              </w:rPr>
              <w:t xml:space="preserve">See information above regarding </w:t>
            </w:r>
          </w:p>
          <w:p w:rsidR="00C74E25" w:rsidRPr="0086329E" w:rsidRDefault="00C74E25" w:rsidP="00FF14A6">
            <w:pPr>
              <w:rPr>
                <w:b w:val="0"/>
              </w:rPr>
            </w:pPr>
            <w:r w:rsidRPr="0086329E">
              <w:rPr>
                <w:b w:val="0"/>
              </w:rPr>
              <w:t>Slow Melodies.</w:t>
            </w:r>
          </w:p>
        </w:tc>
      </w:tr>
      <w:tr w:rsidR="00C74E25" w:rsidTr="00C73348">
        <w:trPr>
          <w:trHeight w:val="794"/>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F1746E" w:rsidP="00FF14A6">
            <w:pPr>
              <w:jc w:val="center"/>
            </w:pPr>
            <w:r>
              <w:t>41</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C74E25" w:rsidP="00FF14A6">
            <w:r>
              <w:t xml:space="preserve">Open SLOW MELODY </w:t>
            </w:r>
          </w:p>
          <w:p w:rsidR="00C74E25" w:rsidRDefault="00C74E25" w:rsidP="00FF14A6">
            <w:r>
              <w:t>Any woodwind instrument</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FF14A6">
            <w:pPr>
              <w:jc w:val="center"/>
            </w:pPr>
            <w:r>
              <w:t xml:space="preserve">4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Default="00C74E25" w:rsidP="00FF14A6">
            <w:pPr>
              <w:rPr>
                <w:b w:val="0"/>
              </w:rPr>
            </w:pPr>
            <w:r w:rsidRPr="0086329E">
              <w:rPr>
                <w:b w:val="0"/>
              </w:rPr>
              <w:t xml:space="preserve">See information above regarding </w:t>
            </w:r>
          </w:p>
          <w:p w:rsidR="00C74E25" w:rsidRPr="0086329E" w:rsidRDefault="00C74E25" w:rsidP="00FF14A6">
            <w:pPr>
              <w:rPr>
                <w:b w:val="0"/>
              </w:rPr>
            </w:pPr>
            <w:r w:rsidRPr="0086329E">
              <w:rPr>
                <w:b w:val="0"/>
              </w:rPr>
              <w:t>Slow Melodies.</w:t>
            </w:r>
          </w:p>
        </w:tc>
      </w:tr>
      <w:tr w:rsidR="00C74E25" w:rsidTr="00FF14A6">
        <w:trPr>
          <w:trHeight w:val="540"/>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FF14A6">
            <w:pPr>
              <w:jc w:val="center"/>
            </w:pPr>
            <w:r>
              <w:t>4</w:t>
            </w:r>
            <w:r w:rsidR="00F1746E">
              <w:t>2</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C74E25" w:rsidP="00FF14A6">
            <w:r>
              <w:t xml:space="preserve">Open Snare drum </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FF14A6">
            <w:pPr>
              <w:jc w:val="center"/>
            </w:pPr>
            <w:r>
              <w:t xml:space="preserve">5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Pr="0086329E" w:rsidRDefault="00C74E25" w:rsidP="00FF14A6">
            <w:pPr>
              <w:rPr>
                <w:b w:val="0"/>
              </w:rPr>
            </w:pPr>
          </w:p>
          <w:p w:rsidR="00C74E25" w:rsidRPr="0086329E" w:rsidRDefault="00C74E25" w:rsidP="00FF14A6">
            <w:pPr>
              <w:rPr>
                <w:b w:val="0"/>
              </w:rPr>
            </w:pPr>
          </w:p>
          <w:p w:rsidR="00C74E25" w:rsidRPr="0086329E" w:rsidRDefault="00C74E25" w:rsidP="00FF14A6">
            <w:pPr>
              <w:rPr>
                <w:b w:val="0"/>
              </w:rPr>
            </w:pPr>
          </w:p>
        </w:tc>
      </w:tr>
      <w:tr w:rsidR="00C74E25" w:rsidTr="00FF14A6">
        <w:trPr>
          <w:trHeight w:val="540"/>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9503EC">
            <w:pPr>
              <w:jc w:val="center"/>
            </w:pPr>
            <w:r>
              <w:t>4</w:t>
            </w:r>
            <w:r w:rsidR="00F1746E">
              <w:t>3</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A05939" w:rsidP="00FF14A6">
            <w:pPr>
              <w:rPr>
                <w:bCs/>
              </w:rPr>
            </w:pPr>
            <w:r>
              <w:rPr>
                <w:bCs/>
              </w:rPr>
              <w:t>The Mead Family Trophy</w:t>
            </w:r>
          </w:p>
          <w:p w:rsidR="00C74E25" w:rsidRPr="00FF14A6" w:rsidRDefault="00C74E25" w:rsidP="00FF14A6">
            <w:pPr>
              <w:rPr>
                <w:b w:val="0"/>
                <w:i/>
              </w:rPr>
            </w:pPr>
            <w:r w:rsidRPr="00FF14A6">
              <w:rPr>
                <w:b w:val="0"/>
                <w:bCs/>
                <w:i/>
              </w:rPr>
              <w:t>Sp</w:t>
            </w:r>
            <w:r>
              <w:rPr>
                <w:b w:val="0"/>
                <w:bCs/>
                <w:i/>
              </w:rPr>
              <w:t>ecial event</w:t>
            </w:r>
            <w:r>
              <w:rPr>
                <w:b w:val="0"/>
                <w:i/>
              </w:rPr>
              <w:t xml:space="preserve"> - </w:t>
            </w:r>
            <w:r>
              <w:t>Open Concerto</w:t>
            </w:r>
          </w:p>
          <w:p w:rsidR="00C74E25" w:rsidRDefault="00C74E25" w:rsidP="00FF14A6">
            <w:r>
              <w:t>Any brass or woodwind instrument</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FF14A6">
            <w:pPr>
              <w:jc w:val="center"/>
            </w:pPr>
            <w:r>
              <w:t xml:space="preserve">8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348" w:rsidRDefault="00C74E25" w:rsidP="00FF14A6">
            <w:pPr>
              <w:rPr>
                <w:b w:val="0"/>
              </w:rPr>
            </w:pPr>
            <w:r w:rsidRPr="0086329E">
              <w:rPr>
                <w:b w:val="0"/>
              </w:rPr>
              <w:t xml:space="preserve">Competitors may only enter one Concerto event. The piece played must have “Concerto “or “Concertino” in </w:t>
            </w:r>
          </w:p>
          <w:p w:rsidR="00C74E25" w:rsidRPr="0086329E" w:rsidRDefault="00C74E25" w:rsidP="00FF14A6">
            <w:pPr>
              <w:rPr>
                <w:b w:val="0"/>
              </w:rPr>
            </w:pPr>
            <w:proofErr w:type="gramStart"/>
            <w:r w:rsidRPr="0086329E">
              <w:rPr>
                <w:b w:val="0"/>
              </w:rPr>
              <w:t>its</w:t>
            </w:r>
            <w:proofErr w:type="gramEnd"/>
            <w:r w:rsidRPr="0086329E">
              <w:rPr>
                <w:b w:val="0"/>
              </w:rPr>
              <w:t xml:space="preserve"> title.</w:t>
            </w:r>
          </w:p>
        </w:tc>
      </w:tr>
      <w:tr w:rsidR="00C74E25" w:rsidTr="00C73348">
        <w:trPr>
          <w:trHeight w:val="907"/>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FF14A6">
            <w:pPr>
              <w:jc w:val="center"/>
            </w:pPr>
            <w:r>
              <w:t>4</w:t>
            </w:r>
            <w:r w:rsidR="00F1746E">
              <w:t>4</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Pr="00FF14A6" w:rsidRDefault="00C74E25" w:rsidP="00FF14A6">
            <w:pPr>
              <w:rPr>
                <w:bCs/>
              </w:rPr>
            </w:pPr>
            <w:r>
              <w:rPr>
                <w:bCs/>
              </w:rPr>
              <w:t>The Clifford Family Trophy</w:t>
            </w:r>
          </w:p>
          <w:p w:rsidR="00C74E25" w:rsidRPr="00FF14A6" w:rsidRDefault="00C74E25" w:rsidP="00FF14A6">
            <w:pPr>
              <w:rPr>
                <w:b w:val="0"/>
                <w:i/>
              </w:rPr>
            </w:pPr>
            <w:r w:rsidRPr="00FF14A6">
              <w:rPr>
                <w:b w:val="0"/>
                <w:bCs/>
                <w:i/>
              </w:rPr>
              <w:t>Special event</w:t>
            </w:r>
            <w:r>
              <w:rPr>
                <w:b w:val="0"/>
                <w:i/>
              </w:rPr>
              <w:t xml:space="preserve"> - </w:t>
            </w:r>
            <w:r>
              <w:t>Australian Composition Open Solo for any brass or woodwind instrument</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FF14A6">
            <w:pPr>
              <w:jc w:val="center"/>
            </w:pPr>
            <w:r>
              <w:t xml:space="preserve">6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Pr="0086329E" w:rsidRDefault="00C74E25" w:rsidP="00FF14A6">
            <w:pPr>
              <w:rPr>
                <w:b w:val="0"/>
              </w:rPr>
            </w:pPr>
            <w:r>
              <w:rPr>
                <w:b w:val="0"/>
              </w:rPr>
              <w:t>Entry for</w:t>
            </w:r>
            <w:r w:rsidRPr="0086329E">
              <w:rPr>
                <w:b w:val="0"/>
              </w:rPr>
              <w:t xml:space="preserve"> players over 19 years ONLY and solo must be by an Australian composer.</w:t>
            </w:r>
          </w:p>
        </w:tc>
      </w:tr>
      <w:tr w:rsidR="00C74E25" w:rsidTr="00C73348">
        <w:trPr>
          <w:trHeight w:val="680"/>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FF14A6">
            <w:pPr>
              <w:jc w:val="center"/>
            </w:pPr>
            <w:r>
              <w:t>4</w:t>
            </w:r>
            <w:r w:rsidR="00F1746E">
              <w:t>5</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C74E25" w:rsidP="00FF14A6">
            <w:r>
              <w:t xml:space="preserve">Open DUET </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FF14A6">
            <w:pPr>
              <w:jc w:val="center"/>
            </w:pPr>
            <w:r>
              <w:t xml:space="preserve">5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Default="00C74E25" w:rsidP="00C73348">
            <w:pPr>
              <w:rPr>
                <w:b w:val="0"/>
              </w:rPr>
            </w:pPr>
            <w:r w:rsidRPr="0086329E">
              <w:rPr>
                <w:b w:val="0"/>
              </w:rPr>
              <w:t xml:space="preserve">Percussion instruments will be </w:t>
            </w:r>
          </w:p>
          <w:p w:rsidR="00C74E25" w:rsidRPr="0086329E" w:rsidRDefault="00C74E25" w:rsidP="00C73348">
            <w:pPr>
              <w:rPr>
                <w:b w:val="0"/>
              </w:rPr>
            </w:pPr>
            <w:r>
              <w:rPr>
                <w:b w:val="0"/>
              </w:rPr>
              <w:t>accepted in these events</w:t>
            </w:r>
          </w:p>
        </w:tc>
      </w:tr>
      <w:tr w:rsidR="00C74E25" w:rsidTr="00FF14A6">
        <w:trPr>
          <w:trHeight w:val="540"/>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FF14A6">
            <w:pPr>
              <w:jc w:val="center"/>
            </w:pPr>
            <w:r>
              <w:t>4</w:t>
            </w:r>
            <w:r w:rsidR="00F1746E">
              <w:t>6</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Default="00C74E25" w:rsidP="00FF14A6">
            <w:r>
              <w:t xml:space="preserve">Open ENSEMBLE </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FF14A6">
            <w:pPr>
              <w:jc w:val="center"/>
            </w:pPr>
            <w:r>
              <w:t xml:space="preserve">5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Default="00C74E25" w:rsidP="00FF14A6">
            <w:pPr>
              <w:rPr>
                <w:b w:val="0"/>
              </w:rPr>
            </w:pPr>
            <w:r w:rsidRPr="0086329E">
              <w:rPr>
                <w:b w:val="0"/>
              </w:rPr>
              <w:t>An ensemble may consist of</w:t>
            </w:r>
          </w:p>
          <w:p w:rsidR="00C74E25" w:rsidRPr="0086329E" w:rsidRDefault="00C74E25" w:rsidP="00FF14A6">
            <w:pPr>
              <w:rPr>
                <w:b w:val="0"/>
              </w:rPr>
            </w:pPr>
            <w:r w:rsidRPr="0086329E">
              <w:rPr>
                <w:b w:val="0"/>
              </w:rPr>
              <w:t xml:space="preserve"> 3 to 8 players</w:t>
            </w:r>
          </w:p>
          <w:p w:rsidR="00C74E25" w:rsidRDefault="00C74E25" w:rsidP="00FF14A6">
            <w:pPr>
              <w:rPr>
                <w:b w:val="0"/>
              </w:rPr>
            </w:pPr>
            <w:r w:rsidRPr="0086329E">
              <w:rPr>
                <w:b w:val="0"/>
              </w:rPr>
              <w:t xml:space="preserve">Percussion instruments will be </w:t>
            </w:r>
          </w:p>
          <w:p w:rsidR="00C74E25" w:rsidRPr="0086329E" w:rsidRDefault="00C74E25" w:rsidP="00FF14A6">
            <w:pPr>
              <w:rPr>
                <w:b w:val="0"/>
              </w:rPr>
            </w:pPr>
            <w:r>
              <w:rPr>
                <w:b w:val="0"/>
              </w:rPr>
              <w:t>accepted in these events</w:t>
            </w:r>
          </w:p>
          <w:p w:rsidR="00C74E25" w:rsidRPr="0086329E" w:rsidRDefault="00C74E25" w:rsidP="00FF14A6">
            <w:pPr>
              <w:rPr>
                <w:b w:val="0"/>
              </w:rPr>
            </w:pPr>
            <w:r w:rsidRPr="0086329E">
              <w:rPr>
                <w:b w:val="0"/>
              </w:rPr>
              <w:t>Percus</w:t>
            </w:r>
            <w:r>
              <w:rPr>
                <w:b w:val="0"/>
              </w:rPr>
              <w:t>sion ensembles will be accepted</w:t>
            </w:r>
          </w:p>
        </w:tc>
      </w:tr>
      <w:tr w:rsidR="00C74E25" w:rsidTr="00C73348">
        <w:trPr>
          <w:trHeight w:val="680"/>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FF14A6">
            <w:pPr>
              <w:jc w:val="center"/>
            </w:pPr>
            <w:r>
              <w:t>4</w:t>
            </w:r>
            <w:r w:rsidR="00F1746E">
              <w:t>7</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Pr="00FF14A6" w:rsidRDefault="00C74E25" w:rsidP="00FF14A6">
            <w:pPr>
              <w:rPr>
                <w:szCs w:val="24"/>
              </w:rPr>
            </w:pPr>
            <w:r>
              <w:rPr>
                <w:szCs w:val="24"/>
              </w:rPr>
              <w:t>Open WOODWIND</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FF14A6">
            <w:pPr>
              <w:jc w:val="center"/>
            </w:pPr>
            <w:r>
              <w:t xml:space="preserve">5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Pr="0086329E" w:rsidRDefault="00C74E25" w:rsidP="00FF14A6">
            <w:pPr>
              <w:rPr>
                <w:b w:val="0"/>
              </w:rPr>
            </w:pPr>
            <w:r>
              <w:rPr>
                <w:b w:val="0"/>
                <w:szCs w:val="24"/>
              </w:rPr>
              <w:t>This event is open to all w</w:t>
            </w:r>
            <w:r w:rsidRPr="0086329E">
              <w:rPr>
                <w:b w:val="0"/>
                <w:szCs w:val="24"/>
              </w:rPr>
              <w:t>oodwind players</w:t>
            </w:r>
          </w:p>
        </w:tc>
      </w:tr>
      <w:tr w:rsidR="00C74E25" w:rsidTr="00C73348">
        <w:trPr>
          <w:trHeight w:val="680"/>
        </w:trPr>
        <w:tc>
          <w:tcPr>
            <w:tcW w:w="1080" w:type="dxa"/>
            <w:tcBorders>
              <w:top w:val="single" w:sz="4" w:space="0" w:color="000000"/>
              <w:left w:val="single" w:sz="4" w:space="0" w:color="000000"/>
              <w:bottom w:val="single" w:sz="4" w:space="0" w:color="000000"/>
            </w:tcBorders>
            <w:shd w:val="clear" w:color="auto" w:fill="auto"/>
            <w:vAlign w:val="center"/>
          </w:tcPr>
          <w:p w:rsidR="00C74E25" w:rsidRDefault="00C74E25" w:rsidP="00FF14A6">
            <w:pPr>
              <w:jc w:val="center"/>
            </w:pPr>
            <w:r>
              <w:t>4</w:t>
            </w:r>
            <w:r w:rsidR="00F1746E">
              <w:t>8</w:t>
            </w:r>
          </w:p>
        </w:tc>
        <w:tc>
          <w:tcPr>
            <w:tcW w:w="4293" w:type="dxa"/>
            <w:tcBorders>
              <w:top w:val="single" w:sz="4" w:space="0" w:color="000000"/>
              <w:left w:val="single" w:sz="4" w:space="0" w:color="000000"/>
              <w:bottom w:val="single" w:sz="4" w:space="0" w:color="000000"/>
            </w:tcBorders>
            <w:shd w:val="clear" w:color="auto" w:fill="auto"/>
            <w:vAlign w:val="center"/>
          </w:tcPr>
          <w:p w:rsidR="00C74E25" w:rsidRPr="00FF14A6" w:rsidRDefault="00C74E25" w:rsidP="00FF14A6">
            <w:pPr>
              <w:rPr>
                <w:szCs w:val="24"/>
              </w:rPr>
            </w:pPr>
            <w:r>
              <w:rPr>
                <w:szCs w:val="24"/>
              </w:rPr>
              <w:t>Open BRASS</w:t>
            </w:r>
          </w:p>
        </w:tc>
        <w:tc>
          <w:tcPr>
            <w:tcW w:w="1097" w:type="dxa"/>
            <w:gridSpan w:val="2"/>
            <w:tcBorders>
              <w:top w:val="single" w:sz="4" w:space="0" w:color="000000"/>
              <w:left w:val="single" w:sz="4" w:space="0" w:color="000000"/>
              <w:bottom w:val="single" w:sz="4" w:space="0" w:color="000000"/>
            </w:tcBorders>
            <w:shd w:val="clear" w:color="auto" w:fill="auto"/>
            <w:vAlign w:val="center"/>
          </w:tcPr>
          <w:p w:rsidR="00C74E25" w:rsidRDefault="00C74E25" w:rsidP="00FF14A6">
            <w:pPr>
              <w:jc w:val="center"/>
            </w:pPr>
            <w:r>
              <w:t xml:space="preserve">5 </w:t>
            </w:r>
            <w:proofErr w:type="spellStart"/>
            <w:r>
              <w:t>mins</w:t>
            </w:r>
            <w:proofErr w:type="spellEnd"/>
          </w:p>
        </w:tc>
        <w:tc>
          <w:tcPr>
            <w:tcW w:w="4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25" w:rsidRPr="0086329E" w:rsidRDefault="00C74E25" w:rsidP="00FF14A6">
            <w:pPr>
              <w:rPr>
                <w:b w:val="0"/>
              </w:rPr>
            </w:pPr>
            <w:r w:rsidRPr="0086329E">
              <w:rPr>
                <w:b w:val="0"/>
                <w:szCs w:val="24"/>
              </w:rPr>
              <w:t>This event is open to</w:t>
            </w:r>
            <w:r>
              <w:rPr>
                <w:b w:val="0"/>
                <w:szCs w:val="24"/>
              </w:rPr>
              <w:t xml:space="preserve"> all b</w:t>
            </w:r>
            <w:r w:rsidRPr="0086329E">
              <w:rPr>
                <w:b w:val="0"/>
                <w:szCs w:val="24"/>
              </w:rPr>
              <w:t>rass players</w:t>
            </w:r>
          </w:p>
        </w:tc>
      </w:tr>
    </w:tbl>
    <w:p w:rsidR="00ED388C" w:rsidRDefault="004A5C8B">
      <w:pPr>
        <w:pageBreakBefore/>
        <w:jc w:val="center"/>
        <w:rPr>
          <w:sz w:val="40"/>
        </w:rPr>
      </w:pPr>
      <w:r>
        <w:rPr>
          <w:noProof/>
          <w:sz w:val="40"/>
          <w:lang w:eastAsia="en-AU"/>
        </w:rPr>
        <w:lastRenderedPageBreak/>
        <w:drawing>
          <wp:anchor distT="0" distB="0" distL="114300" distR="114300" simplePos="0" relativeHeight="251660800" behindDoc="0" locked="0" layoutInCell="1" allowOverlap="1">
            <wp:simplePos x="0" y="0"/>
            <wp:positionH relativeFrom="column">
              <wp:posOffset>2106930</wp:posOffset>
            </wp:positionH>
            <wp:positionV relativeFrom="paragraph">
              <wp:posOffset>-377190</wp:posOffset>
            </wp:positionV>
            <wp:extent cx="2371725" cy="1266825"/>
            <wp:effectExtent l="19050" t="0" r="9525" b="0"/>
            <wp:wrapTopAndBottom/>
            <wp:docPr id="37" name="Picture 0" descr="METS - Final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S - Final Logo copy.jpg"/>
                    <pic:cNvPicPr/>
                  </pic:nvPicPr>
                  <pic:blipFill>
                    <a:blip r:embed="rId8" cstate="print"/>
                    <a:srcRect l="3112" t="30308" r="-85" b="32577"/>
                    <a:stretch>
                      <a:fillRect/>
                    </a:stretch>
                  </pic:blipFill>
                  <pic:spPr>
                    <a:xfrm>
                      <a:off x="0" y="0"/>
                      <a:ext cx="2371725" cy="1266825"/>
                    </a:xfrm>
                    <a:prstGeom prst="rect">
                      <a:avLst/>
                    </a:prstGeom>
                  </pic:spPr>
                </pic:pic>
              </a:graphicData>
            </a:graphic>
          </wp:anchor>
        </w:drawing>
      </w:r>
    </w:p>
    <w:p w:rsidR="00ED388C" w:rsidRPr="00F1746E" w:rsidRDefault="006B6B9E" w:rsidP="004A5C8B">
      <w:pPr>
        <w:jc w:val="center"/>
        <w:rPr>
          <w:rFonts w:asciiTheme="majorHAnsi" w:hAnsiTheme="majorHAnsi"/>
          <w:sz w:val="36"/>
          <w:szCs w:val="36"/>
        </w:rPr>
      </w:pPr>
      <w:r w:rsidRPr="00F1746E">
        <w:rPr>
          <w:rFonts w:asciiTheme="majorHAnsi" w:hAnsiTheme="majorHAnsi"/>
          <w:sz w:val="36"/>
          <w:szCs w:val="36"/>
        </w:rPr>
        <w:t>RU</w:t>
      </w:r>
      <w:r w:rsidR="00A828AB">
        <w:rPr>
          <w:rFonts w:asciiTheme="majorHAnsi" w:hAnsiTheme="majorHAnsi"/>
          <w:sz w:val="36"/>
          <w:szCs w:val="36"/>
        </w:rPr>
        <w:t>LES &amp; CONDITIONS OF THE 2023</w:t>
      </w:r>
      <w:r w:rsidR="00ED388C" w:rsidRPr="00F1746E">
        <w:rPr>
          <w:rFonts w:asciiTheme="majorHAnsi" w:hAnsiTheme="majorHAnsi"/>
          <w:sz w:val="36"/>
          <w:szCs w:val="36"/>
        </w:rPr>
        <w:t xml:space="preserve"> COMPETITION</w:t>
      </w:r>
    </w:p>
    <w:p w:rsidR="00ED388C" w:rsidRPr="00F1746E" w:rsidRDefault="00A828AB" w:rsidP="004A5C8B">
      <w:pPr>
        <w:jc w:val="center"/>
        <w:rPr>
          <w:rFonts w:asciiTheme="majorHAnsi" w:hAnsiTheme="majorHAnsi"/>
          <w:b w:val="0"/>
        </w:rPr>
      </w:pPr>
      <w:r>
        <w:rPr>
          <w:rFonts w:asciiTheme="majorHAnsi" w:hAnsiTheme="majorHAnsi"/>
          <w:sz w:val="36"/>
          <w:szCs w:val="36"/>
        </w:rPr>
        <w:t>To be held on 27</w:t>
      </w:r>
      <w:r w:rsidR="004A5C8B" w:rsidRPr="00F1746E">
        <w:rPr>
          <w:rFonts w:asciiTheme="majorHAnsi" w:hAnsiTheme="majorHAnsi"/>
          <w:sz w:val="36"/>
          <w:szCs w:val="36"/>
        </w:rPr>
        <w:t xml:space="preserve"> and</w:t>
      </w:r>
      <w:r>
        <w:rPr>
          <w:rFonts w:asciiTheme="majorHAnsi" w:hAnsiTheme="majorHAnsi"/>
          <w:sz w:val="36"/>
          <w:szCs w:val="36"/>
        </w:rPr>
        <w:t xml:space="preserve"> 28</w:t>
      </w:r>
      <w:r w:rsidR="004A5C8B" w:rsidRPr="00F1746E">
        <w:rPr>
          <w:rFonts w:asciiTheme="majorHAnsi" w:hAnsiTheme="majorHAnsi"/>
          <w:sz w:val="36"/>
          <w:szCs w:val="36"/>
        </w:rPr>
        <w:t xml:space="preserve"> May</w:t>
      </w:r>
      <w:r>
        <w:rPr>
          <w:rFonts w:asciiTheme="majorHAnsi" w:hAnsiTheme="majorHAnsi"/>
          <w:sz w:val="36"/>
          <w:szCs w:val="36"/>
        </w:rPr>
        <w:t xml:space="preserve"> 2023</w:t>
      </w:r>
    </w:p>
    <w:p w:rsidR="00ED388C" w:rsidRDefault="00ED388C">
      <w:pPr>
        <w:rPr>
          <w:b w:val="0"/>
        </w:rPr>
      </w:pPr>
    </w:p>
    <w:p w:rsidR="004A5C8B" w:rsidRDefault="004A5C8B">
      <w:pPr>
        <w:rPr>
          <w:b w:val="0"/>
        </w:rPr>
      </w:pPr>
    </w:p>
    <w:p w:rsidR="00ED388C" w:rsidRPr="004A5C8B" w:rsidRDefault="00ED388C" w:rsidP="00937DE7">
      <w:pPr>
        <w:numPr>
          <w:ilvl w:val="0"/>
          <w:numId w:val="1"/>
        </w:numPr>
        <w:tabs>
          <w:tab w:val="clear" w:pos="0"/>
          <w:tab w:val="num" w:pos="567"/>
        </w:tabs>
        <w:overflowPunct/>
        <w:autoSpaceDE/>
        <w:ind w:left="567" w:hanging="425"/>
        <w:textAlignment w:val="auto"/>
        <w:rPr>
          <w:b w:val="0"/>
          <w:szCs w:val="26"/>
        </w:rPr>
      </w:pPr>
      <w:r w:rsidRPr="004A5C8B">
        <w:rPr>
          <w:b w:val="0"/>
          <w:szCs w:val="26"/>
        </w:rPr>
        <w:t>All rules of the Band Association of New South Wales Inc. and special rules as stated will apply. The competition will be under the control of the Chief Supervisor as well as an appointed Supervisor in each hall.</w:t>
      </w:r>
    </w:p>
    <w:p w:rsidR="00ED388C" w:rsidRPr="004A5C8B" w:rsidRDefault="00ED388C" w:rsidP="00937DE7">
      <w:pPr>
        <w:tabs>
          <w:tab w:val="num" w:pos="567"/>
        </w:tabs>
        <w:ind w:left="567" w:hanging="425"/>
        <w:rPr>
          <w:b w:val="0"/>
          <w:szCs w:val="26"/>
        </w:rPr>
      </w:pPr>
    </w:p>
    <w:p w:rsidR="00ED388C" w:rsidRPr="004A5C8B" w:rsidRDefault="00ED388C" w:rsidP="00937DE7">
      <w:pPr>
        <w:numPr>
          <w:ilvl w:val="0"/>
          <w:numId w:val="1"/>
        </w:numPr>
        <w:tabs>
          <w:tab w:val="clear" w:pos="0"/>
          <w:tab w:val="num" w:pos="567"/>
        </w:tabs>
        <w:overflowPunct/>
        <w:autoSpaceDE/>
        <w:ind w:left="567" w:hanging="425"/>
        <w:textAlignment w:val="auto"/>
        <w:rPr>
          <w:szCs w:val="26"/>
        </w:rPr>
      </w:pPr>
      <w:r w:rsidRPr="004A5C8B">
        <w:rPr>
          <w:b w:val="0"/>
          <w:szCs w:val="26"/>
        </w:rPr>
        <w:t>Competitors must be registered members of a Band wit</w:t>
      </w:r>
      <w:r w:rsidR="00A828AB">
        <w:rPr>
          <w:b w:val="0"/>
          <w:szCs w:val="26"/>
        </w:rPr>
        <w:t>h current registration i.e. 2023</w:t>
      </w:r>
      <w:r w:rsidRPr="004A5C8B">
        <w:rPr>
          <w:b w:val="0"/>
          <w:szCs w:val="26"/>
        </w:rPr>
        <w:t>, of the Band Association of New South Wales. Bands within the Sydney Metropolitan Band Branch area must also have current affiliation with the Branch. No entries from unregistered players or non-affiliated Bands (except country bands not eligible to affiliate) will be accepted.</w:t>
      </w:r>
    </w:p>
    <w:p w:rsidR="00ED388C" w:rsidRPr="004A5C8B" w:rsidRDefault="00ED388C" w:rsidP="00937DE7">
      <w:pPr>
        <w:tabs>
          <w:tab w:val="num" w:pos="567"/>
        </w:tabs>
        <w:ind w:left="567" w:hanging="425"/>
        <w:rPr>
          <w:szCs w:val="26"/>
        </w:rPr>
      </w:pPr>
    </w:p>
    <w:p w:rsidR="00ED388C" w:rsidRPr="004A5C8B" w:rsidRDefault="00ED388C" w:rsidP="00937DE7">
      <w:pPr>
        <w:numPr>
          <w:ilvl w:val="0"/>
          <w:numId w:val="1"/>
        </w:numPr>
        <w:tabs>
          <w:tab w:val="clear" w:pos="0"/>
          <w:tab w:val="num" w:pos="567"/>
        </w:tabs>
        <w:overflowPunct/>
        <w:autoSpaceDE/>
        <w:ind w:left="567" w:hanging="425"/>
        <w:textAlignment w:val="auto"/>
        <w:rPr>
          <w:szCs w:val="26"/>
        </w:rPr>
      </w:pPr>
      <w:r w:rsidRPr="004A5C8B">
        <w:rPr>
          <w:b w:val="0"/>
          <w:szCs w:val="26"/>
        </w:rPr>
        <w:t xml:space="preserve">Time limits </w:t>
      </w:r>
      <w:r w:rsidR="004A5C8B" w:rsidRPr="004A5C8B">
        <w:rPr>
          <w:szCs w:val="26"/>
        </w:rPr>
        <w:t>must be observed</w:t>
      </w:r>
      <w:r w:rsidRPr="004A5C8B">
        <w:rPr>
          <w:b w:val="0"/>
          <w:szCs w:val="26"/>
        </w:rPr>
        <w:t>. Piano introductions should be cut to a minimum as they are included in the time limit allowed. Competitors exceedin</w:t>
      </w:r>
      <w:r w:rsidR="001E3FD6" w:rsidRPr="004A5C8B">
        <w:rPr>
          <w:b w:val="0"/>
          <w:szCs w:val="26"/>
        </w:rPr>
        <w:t>g time limits will be stopped.</w:t>
      </w:r>
    </w:p>
    <w:p w:rsidR="00ED388C" w:rsidRPr="004A5C8B" w:rsidRDefault="00ED388C" w:rsidP="00937DE7">
      <w:pPr>
        <w:tabs>
          <w:tab w:val="num" w:pos="567"/>
        </w:tabs>
        <w:ind w:left="567" w:hanging="425"/>
        <w:rPr>
          <w:szCs w:val="26"/>
        </w:rPr>
      </w:pPr>
    </w:p>
    <w:p w:rsidR="00ED388C" w:rsidRPr="004A5C8B" w:rsidRDefault="00ED388C" w:rsidP="00937DE7">
      <w:pPr>
        <w:numPr>
          <w:ilvl w:val="0"/>
          <w:numId w:val="1"/>
        </w:numPr>
        <w:tabs>
          <w:tab w:val="clear" w:pos="0"/>
          <w:tab w:val="num" w:pos="567"/>
        </w:tabs>
        <w:overflowPunct/>
        <w:autoSpaceDE/>
        <w:ind w:left="567" w:hanging="425"/>
        <w:textAlignment w:val="auto"/>
        <w:rPr>
          <w:szCs w:val="26"/>
        </w:rPr>
      </w:pPr>
      <w:r w:rsidRPr="004A5C8B">
        <w:rPr>
          <w:b w:val="0"/>
          <w:szCs w:val="26"/>
        </w:rPr>
        <w:t xml:space="preserve">Each competitor MUST hand in the adjudicator’s copy of music, with the </w:t>
      </w:r>
      <w:r w:rsidR="004A5C8B">
        <w:rPr>
          <w:szCs w:val="26"/>
        </w:rPr>
        <w:t>bars numbered</w:t>
      </w:r>
      <w:r w:rsidRPr="004A5C8B">
        <w:rPr>
          <w:b w:val="0"/>
          <w:szCs w:val="26"/>
        </w:rPr>
        <w:t>, at the time of registration of each section in which the competitor is participating. Each competitor MUST have a separate copy of music for their own use and not have to transfer such music from section to section, person to person or hall to hall.</w:t>
      </w:r>
    </w:p>
    <w:p w:rsidR="00ED388C" w:rsidRPr="004A5C8B" w:rsidRDefault="00ED388C" w:rsidP="00937DE7">
      <w:pPr>
        <w:tabs>
          <w:tab w:val="num" w:pos="567"/>
        </w:tabs>
        <w:ind w:left="567" w:hanging="425"/>
        <w:rPr>
          <w:szCs w:val="26"/>
        </w:rPr>
      </w:pPr>
    </w:p>
    <w:p w:rsidR="00ED388C" w:rsidRPr="00F1746E" w:rsidRDefault="00ED388C" w:rsidP="00F1746E">
      <w:pPr>
        <w:numPr>
          <w:ilvl w:val="0"/>
          <w:numId w:val="1"/>
        </w:numPr>
        <w:tabs>
          <w:tab w:val="clear" w:pos="0"/>
          <w:tab w:val="num" w:pos="567"/>
        </w:tabs>
        <w:overflowPunct/>
        <w:autoSpaceDE/>
        <w:ind w:left="567" w:hanging="425"/>
        <w:textAlignment w:val="auto"/>
        <w:rPr>
          <w:szCs w:val="26"/>
        </w:rPr>
      </w:pPr>
      <w:r w:rsidRPr="004A5C8B">
        <w:rPr>
          <w:b w:val="0"/>
          <w:szCs w:val="26"/>
        </w:rPr>
        <w:t xml:space="preserve">Photocopies of music will be accepted for adjudicators but these must be of good quality, and the player and accompanist must play from original music. The photocopy will not be returned (Copyright law). </w:t>
      </w:r>
      <w:r w:rsidRPr="00F1746E">
        <w:rPr>
          <w:b w:val="0"/>
          <w:szCs w:val="26"/>
        </w:rPr>
        <w:t>The Registrar and Supervisor for the hall have the right to refuse poor photocopies.</w:t>
      </w:r>
    </w:p>
    <w:p w:rsidR="00ED388C" w:rsidRPr="004A5C8B" w:rsidRDefault="00ED388C" w:rsidP="00937DE7">
      <w:pPr>
        <w:tabs>
          <w:tab w:val="num" w:pos="567"/>
        </w:tabs>
        <w:ind w:left="567" w:hanging="425"/>
        <w:rPr>
          <w:szCs w:val="26"/>
        </w:rPr>
      </w:pPr>
    </w:p>
    <w:p w:rsidR="00ED388C" w:rsidRPr="00AB7ECF" w:rsidRDefault="00AB7ECF" w:rsidP="00937DE7">
      <w:pPr>
        <w:numPr>
          <w:ilvl w:val="0"/>
          <w:numId w:val="1"/>
        </w:numPr>
        <w:tabs>
          <w:tab w:val="clear" w:pos="0"/>
          <w:tab w:val="num" w:pos="567"/>
        </w:tabs>
        <w:overflowPunct/>
        <w:autoSpaceDE/>
        <w:ind w:left="567" w:hanging="425"/>
        <w:textAlignment w:val="auto"/>
        <w:rPr>
          <w:szCs w:val="26"/>
        </w:rPr>
      </w:pPr>
      <w:r>
        <w:rPr>
          <w:szCs w:val="26"/>
        </w:rPr>
        <w:t>All competitors and</w:t>
      </w:r>
      <w:r w:rsidR="00ED388C" w:rsidRPr="004A5C8B">
        <w:rPr>
          <w:b w:val="0"/>
          <w:szCs w:val="26"/>
        </w:rPr>
        <w:t xml:space="preserve"> </w:t>
      </w:r>
      <w:r>
        <w:rPr>
          <w:szCs w:val="26"/>
        </w:rPr>
        <w:t>teachers take note</w:t>
      </w:r>
      <w:r w:rsidR="00ED388C" w:rsidRPr="004A5C8B">
        <w:rPr>
          <w:b w:val="0"/>
          <w:szCs w:val="26"/>
        </w:rPr>
        <w:t xml:space="preserve">: Music for piano accompaniment MUST be </w:t>
      </w:r>
      <w:r w:rsidR="00ED388C" w:rsidRPr="00AB7ECF">
        <w:rPr>
          <w:b w:val="0"/>
          <w:szCs w:val="26"/>
        </w:rPr>
        <w:t xml:space="preserve">legible, in good condition, easy to handle and, </w:t>
      </w:r>
      <w:r w:rsidRPr="00AB7ECF">
        <w:rPr>
          <w:szCs w:val="26"/>
        </w:rPr>
        <w:t>under</w:t>
      </w:r>
      <w:r w:rsidRPr="00AB7ECF">
        <w:rPr>
          <w:b w:val="0"/>
          <w:szCs w:val="26"/>
        </w:rPr>
        <w:t xml:space="preserve"> </w:t>
      </w:r>
      <w:r w:rsidRPr="00AB7ECF">
        <w:rPr>
          <w:szCs w:val="26"/>
        </w:rPr>
        <w:t>no circumstances a collection of loose sheets</w:t>
      </w:r>
      <w:r w:rsidR="00ED388C" w:rsidRPr="00AB7ECF">
        <w:rPr>
          <w:b w:val="0"/>
          <w:szCs w:val="26"/>
        </w:rPr>
        <w:t xml:space="preserve">. </w:t>
      </w:r>
      <w:r w:rsidRPr="00AB7ECF">
        <w:rPr>
          <w:b w:val="0"/>
          <w:szCs w:val="26"/>
        </w:rPr>
        <w:t>Piano music</w:t>
      </w:r>
      <w:r w:rsidR="00ED388C" w:rsidRPr="00AB7ECF">
        <w:rPr>
          <w:b w:val="0"/>
          <w:szCs w:val="26"/>
        </w:rPr>
        <w:t xml:space="preserve"> is to be handed in with adjudicator’s music when competitors register for the relevant section.</w:t>
      </w:r>
    </w:p>
    <w:p w:rsidR="00ED388C" w:rsidRPr="004A5C8B" w:rsidRDefault="00ED388C" w:rsidP="00937DE7">
      <w:pPr>
        <w:tabs>
          <w:tab w:val="num" w:pos="567"/>
        </w:tabs>
        <w:ind w:left="567" w:hanging="425"/>
        <w:rPr>
          <w:szCs w:val="26"/>
        </w:rPr>
      </w:pPr>
    </w:p>
    <w:p w:rsidR="00ED388C" w:rsidRPr="004A5C8B" w:rsidRDefault="00ED388C" w:rsidP="00937DE7">
      <w:pPr>
        <w:numPr>
          <w:ilvl w:val="0"/>
          <w:numId w:val="1"/>
        </w:numPr>
        <w:tabs>
          <w:tab w:val="clear" w:pos="0"/>
          <w:tab w:val="num" w:pos="567"/>
        </w:tabs>
        <w:overflowPunct/>
        <w:autoSpaceDE/>
        <w:ind w:left="567" w:hanging="425"/>
        <w:textAlignment w:val="auto"/>
        <w:rPr>
          <w:szCs w:val="26"/>
        </w:rPr>
      </w:pPr>
      <w:r w:rsidRPr="004A5C8B">
        <w:rPr>
          <w:b w:val="0"/>
          <w:szCs w:val="26"/>
        </w:rPr>
        <w:t xml:space="preserve">Music </w:t>
      </w:r>
      <w:r w:rsidR="00AB7ECF">
        <w:rPr>
          <w:szCs w:val="26"/>
        </w:rPr>
        <w:t>bearing individual</w:t>
      </w:r>
      <w:r w:rsidRPr="004A5C8B">
        <w:rPr>
          <w:b w:val="0"/>
          <w:szCs w:val="26"/>
        </w:rPr>
        <w:t xml:space="preserve"> and/or </w:t>
      </w:r>
      <w:r w:rsidR="00AB7ECF">
        <w:rPr>
          <w:szCs w:val="26"/>
        </w:rPr>
        <w:t>band names</w:t>
      </w:r>
      <w:r w:rsidR="00F1746E">
        <w:rPr>
          <w:b w:val="0"/>
          <w:szCs w:val="26"/>
        </w:rPr>
        <w:t xml:space="preserve"> will NOT</w:t>
      </w:r>
      <w:r w:rsidRPr="004A5C8B">
        <w:rPr>
          <w:b w:val="0"/>
          <w:szCs w:val="26"/>
        </w:rPr>
        <w:t xml:space="preserve"> be accepted.</w:t>
      </w:r>
    </w:p>
    <w:p w:rsidR="00ED388C" w:rsidRPr="004A5C8B" w:rsidRDefault="00ED388C" w:rsidP="00937DE7">
      <w:pPr>
        <w:tabs>
          <w:tab w:val="num" w:pos="567"/>
        </w:tabs>
        <w:ind w:left="567" w:hanging="425"/>
        <w:rPr>
          <w:szCs w:val="26"/>
        </w:rPr>
      </w:pPr>
    </w:p>
    <w:p w:rsidR="00ED388C" w:rsidRPr="004A5C8B" w:rsidRDefault="00ED388C" w:rsidP="00937DE7">
      <w:pPr>
        <w:numPr>
          <w:ilvl w:val="0"/>
          <w:numId w:val="1"/>
        </w:numPr>
        <w:tabs>
          <w:tab w:val="clear" w:pos="0"/>
          <w:tab w:val="num" w:pos="567"/>
        </w:tabs>
        <w:overflowPunct/>
        <w:autoSpaceDE/>
        <w:ind w:left="567" w:hanging="425"/>
        <w:textAlignment w:val="auto"/>
      </w:pPr>
      <w:r w:rsidRPr="004A5C8B">
        <w:rPr>
          <w:b w:val="0"/>
          <w:szCs w:val="26"/>
        </w:rPr>
        <w:t>Official accompanists will be allocated to halls and will not be permitted to accompany a soloist in another hall. Competitors may use an accompanist other than the official accompanist, provided that by so doing, the order of playing is not altered after the commencement of that section of the competition. The official accompanist MUST be used in the case where a competitor’s chosen accompanist is not available at that competitor’s starting time.</w:t>
      </w:r>
    </w:p>
    <w:p w:rsidR="00ED388C" w:rsidRPr="004A5C8B" w:rsidRDefault="00ED388C" w:rsidP="00937DE7">
      <w:pPr>
        <w:tabs>
          <w:tab w:val="num" w:pos="567"/>
        </w:tabs>
        <w:ind w:left="567" w:hanging="425"/>
      </w:pPr>
    </w:p>
    <w:p w:rsidR="00AB7ECF" w:rsidRDefault="00ED388C" w:rsidP="00937DE7">
      <w:pPr>
        <w:numPr>
          <w:ilvl w:val="0"/>
          <w:numId w:val="1"/>
        </w:numPr>
        <w:tabs>
          <w:tab w:val="clear" w:pos="0"/>
          <w:tab w:val="num" w:pos="567"/>
        </w:tabs>
        <w:overflowPunct/>
        <w:autoSpaceDE/>
        <w:ind w:left="567" w:hanging="425"/>
        <w:textAlignment w:val="auto"/>
        <w:rPr>
          <w:szCs w:val="26"/>
        </w:rPr>
      </w:pPr>
      <w:r w:rsidRPr="004A5C8B">
        <w:rPr>
          <w:b w:val="0"/>
          <w:szCs w:val="26"/>
        </w:rPr>
        <w:t>A competitor may only enter their own age group and any one age group above their own age in this competition regardless of previous achievements.</w:t>
      </w:r>
    </w:p>
    <w:p w:rsidR="00AB7ECF" w:rsidRDefault="00AB7ECF" w:rsidP="00937DE7">
      <w:pPr>
        <w:pStyle w:val="ListParagraph"/>
        <w:tabs>
          <w:tab w:val="num" w:pos="567"/>
        </w:tabs>
        <w:ind w:left="567" w:hanging="425"/>
        <w:rPr>
          <w:b w:val="0"/>
          <w:szCs w:val="26"/>
        </w:rPr>
      </w:pPr>
    </w:p>
    <w:p w:rsidR="00ED388C" w:rsidRPr="00AB7ECF" w:rsidRDefault="00ED388C" w:rsidP="00937DE7">
      <w:pPr>
        <w:numPr>
          <w:ilvl w:val="0"/>
          <w:numId w:val="1"/>
        </w:numPr>
        <w:tabs>
          <w:tab w:val="clear" w:pos="0"/>
          <w:tab w:val="num" w:pos="567"/>
        </w:tabs>
        <w:overflowPunct/>
        <w:autoSpaceDE/>
        <w:ind w:left="567" w:hanging="425"/>
        <w:textAlignment w:val="auto"/>
        <w:rPr>
          <w:szCs w:val="26"/>
        </w:rPr>
      </w:pPr>
      <w:r w:rsidRPr="00AB7ECF">
        <w:rPr>
          <w:b w:val="0"/>
          <w:szCs w:val="26"/>
        </w:rPr>
        <w:t xml:space="preserve">Competitors may enter only ONE Slow Melody and only ONE Concerto event in either their own age group or one age above, irrespective of dual registration. </w:t>
      </w:r>
      <w:r w:rsidR="00CE54FD">
        <w:rPr>
          <w:szCs w:val="26"/>
        </w:rPr>
        <w:t>Please read and take note of the definition of a ‘Slow melody’ on the schedule</w:t>
      </w:r>
      <w:r w:rsidRPr="00AB7ECF">
        <w:rPr>
          <w:b w:val="0"/>
          <w:szCs w:val="26"/>
        </w:rPr>
        <w:t>.</w:t>
      </w:r>
    </w:p>
    <w:p w:rsidR="00ED388C" w:rsidRPr="004A5C8B" w:rsidRDefault="00ED388C" w:rsidP="00937DE7">
      <w:pPr>
        <w:tabs>
          <w:tab w:val="num" w:pos="567"/>
        </w:tabs>
        <w:ind w:left="567" w:hanging="425"/>
        <w:rPr>
          <w:sz w:val="22"/>
          <w:szCs w:val="24"/>
        </w:rPr>
      </w:pPr>
    </w:p>
    <w:p w:rsidR="00ED388C" w:rsidRPr="004A5C8B" w:rsidRDefault="00ED388C" w:rsidP="00937DE7">
      <w:pPr>
        <w:numPr>
          <w:ilvl w:val="0"/>
          <w:numId w:val="1"/>
        </w:numPr>
        <w:tabs>
          <w:tab w:val="clear" w:pos="0"/>
          <w:tab w:val="num" w:pos="567"/>
        </w:tabs>
        <w:overflowPunct/>
        <w:autoSpaceDE/>
        <w:ind w:left="567" w:hanging="425"/>
        <w:textAlignment w:val="auto"/>
        <w:rPr>
          <w:szCs w:val="26"/>
        </w:rPr>
      </w:pPr>
      <w:r w:rsidRPr="004A5C8B">
        <w:rPr>
          <w:b w:val="0"/>
          <w:szCs w:val="26"/>
        </w:rPr>
        <w:lastRenderedPageBreak/>
        <w:t>Age is at the date of the competition and is the Band Secretary and entrant’s responsibility to ensure that the correct age event is entered.</w:t>
      </w:r>
    </w:p>
    <w:p w:rsidR="00ED388C" w:rsidRPr="004A5C8B" w:rsidRDefault="00ED388C" w:rsidP="00937DE7">
      <w:pPr>
        <w:tabs>
          <w:tab w:val="num" w:pos="567"/>
        </w:tabs>
        <w:ind w:left="567" w:hanging="425"/>
        <w:rPr>
          <w:sz w:val="22"/>
          <w:szCs w:val="24"/>
        </w:rPr>
      </w:pPr>
    </w:p>
    <w:p w:rsidR="00ED388C" w:rsidRPr="004A5C8B" w:rsidRDefault="00ED388C" w:rsidP="00937DE7">
      <w:pPr>
        <w:numPr>
          <w:ilvl w:val="0"/>
          <w:numId w:val="1"/>
        </w:numPr>
        <w:tabs>
          <w:tab w:val="clear" w:pos="0"/>
          <w:tab w:val="num" w:pos="567"/>
        </w:tabs>
        <w:overflowPunct/>
        <w:autoSpaceDE/>
        <w:ind w:left="567" w:hanging="425"/>
        <w:textAlignment w:val="auto"/>
        <w:rPr>
          <w:szCs w:val="26"/>
        </w:rPr>
      </w:pPr>
      <w:r w:rsidRPr="004A5C8B">
        <w:rPr>
          <w:b w:val="0"/>
          <w:szCs w:val="26"/>
        </w:rPr>
        <w:t>A Novice is defined as a competitor who has never been placed first, on any instrument, in any competition conducted under Band Association rules.</w:t>
      </w:r>
    </w:p>
    <w:p w:rsidR="00ED388C" w:rsidRPr="004A5C8B" w:rsidRDefault="00ED388C" w:rsidP="00937DE7">
      <w:pPr>
        <w:tabs>
          <w:tab w:val="num" w:pos="567"/>
        </w:tabs>
        <w:ind w:left="567" w:hanging="425"/>
        <w:rPr>
          <w:sz w:val="22"/>
          <w:szCs w:val="24"/>
        </w:rPr>
      </w:pPr>
    </w:p>
    <w:p w:rsidR="00ED388C" w:rsidRPr="004A5C8B" w:rsidRDefault="00ED388C" w:rsidP="00937DE7">
      <w:pPr>
        <w:numPr>
          <w:ilvl w:val="0"/>
          <w:numId w:val="1"/>
        </w:numPr>
        <w:tabs>
          <w:tab w:val="clear" w:pos="0"/>
          <w:tab w:val="num" w:pos="567"/>
        </w:tabs>
        <w:overflowPunct/>
        <w:autoSpaceDE/>
        <w:ind w:left="567" w:hanging="425"/>
        <w:textAlignment w:val="auto"/>
        <w:rPr>
          <w:szCs w:val="26"/>
        </w:rPr>
      </w:pPr>
      <w:r w:rsidRPr="004A5C8B">
        <w:rPr>
          <w:b w:val="0"/>
          <w:szCs w:val="26"/>
        </w:rPr>
        <w:t>In all events trophies will be awarded to first place only. Second and third place getter</w:t>
      </w:r>
      <w:r w:rsidR="00550E59">
        <w:rPr>
          <w:b w:val="0"/>
          <w:szCs w:val="26"/>
        </w:rPr>
        <w:t>s in junior sections will receive a music pencil</w:t>
      </w:r>
      <w:r w:rsidRPr="004A5C8B">
        <w:rPr>
          <w:b w:val="0"/>
          <w:szCs w:val="26"/>
        </w:rPr>
        <w:t xml:space="preserve">. All place getters will </w:t>
      </w:r>
      <w:r w:rsidR="001E3FD6" w:rsidRPr="004A5C8B">
        <w:rPr>
          <w:b w:val="0"/>
          <w:szCs w:val="26"/>
        </w:rPr>
        <w:t xml:space="preserve">also </w:t>
      </w:r>
      <w:r w:rsidRPr="004A5C8B">
        <w:rPr>
          <w:b w:val="0"/>
          <w:szCs w:val="26"/>
        </w:rPr>
        <w:t>receive a certificate.</w:t>
      </w:r>
    </w:p>
    <w:p w:rsidR="00ED388C" w:rsidRPr="004A5C8B" w:rsidRDefault="00ED388C" w:rsidP="00937DE7">
      <w:pPr>
        <w:tabs>
          <w:tab w:val="num" w:pos="567"/>
        </w:tabs>
        <w:ind w:left="567" w:hanging="425"/>
        <w:rPr>
          <w:sz w:val="22"/>
          <w:szCs w:val="24"/>
        </w:rPr>
      </w:pPr>
    </w:p>
    <w:p w:rsidR="00ED388C" w:rsidRPr="004A5C8B" w:rsidRDefault="00ED388C" w:rsidP="00937DE7">
      <w:pPr>
        <w:numPr>
          <w:ilvl w:val="0"/>
          <w:numId w:val="1"/>
        </w:numPr>
        <w:tabs>
          <w:tab w:val="clear" w:pos="0"/>
          <w:tab w:val="num" w:pos="567"/>
        </w:tabs>
        <w:overflowPunct/>
        <w:autoSpaceDE/>
        <w:ind w:left="567" w:hanging="425"/>
        <w:textAlignment w:val="auto"/>
        <w:rPr>
          <w:szCs w:val="26"/>
        </w:rPr>
      </w:pPr>
      <w:r w:rsidRPr="004A5C8B">
        <w:rPr>
          <w:b w:val="0"/>
          <w:szCs w:val="26"/>
        </w:rPr>
        <w:t>A competitor may compete only once in any event; must play a recognised brass band instrument if entering from a brass band and not play the same piece of music more than TWICE during the competition</w:t>
      </w:r>
      <w:r w:rsidRPr="004A5C8B">
        <w:rPr>
          <w:szCs w:val="26"/>
        </w:rPr>
        <w:t>.</w:t>
      </w:r>
      <w:r w:rsidR="001E3FD6" w:rsidRPr="004A5C8B">
        <w:rPr>
          <w:szCs w:val="26"/>
        </w:rPr>
        <w:t xml:space="preserve"> If the music is being performed twice, 2 copies of the adjudicator and piano accompaniment must be brought.</w:t>
      </w:r>
    </w:p>
    <w:p w:rsidR="00ED388C" w:rsidRPr="004A5C8B" w:rsidRDefault="00ED388C" w:rsidP="00937DE7">
      <w:pPr>
        <w:tabs>
          <w:tab w:val="num" w:pos="567"/>
        </w:tabs>
        <w:ind w:left="567" w:hanging="425"/>
        <w:rPr>
          <w:sz w:val="22"/>
          <w:szCs w:val="24"/>
        </w:rPr>
      </w:pPr>
    </w:p>
    <w:p w:rsidR="00ED388C" w:rsidRPr="004A5C8B" w:rsidRDefault="00ED388C" w:rsidP="00937DE7">
      <w:pPr>
        <w:numPr>
          <w:ilvl w:val="0"/>
          <w:numId w:val="1"/>
        </w:numPr>
        <w:tabs>
          <w:tab w:val="clear" w:pos="0"/>
          <w:tab w:val="num" w:pos="567"/>
        </w:tabs>
        <w:overflowPunct/>
        <w:autoSpaceDE/>
        <w:ind w:left="567" w:hanging="425"/>
        <w:textAlignment w:val="auto"/>
        <w:rPr>
          <w:szCs w:val="26"/>
        </w:rPr>
      </w:pPr>
      <w:r w:rsidRPr="004A5C8B">
        <w:rPr>
          <w:b w:val="0"/>
          <w:szCs w:val="26"/>
        </w:rPr>
        <w:t xml:space="preserve">Competitors must appear in the uniform of their band while they are performing and for presentation of awards. The standard and presentation of uniform must satisfy the Hall Supervisor.  </w:t>
      </w:r>
    </w:p>
    <w:p w:rsidR="00ED388C" w:rsidRPr="004A5C8B" w:rsidRDefault="00ED388C" w:rsidP="00937DE7">
      <w:pPr>
        <w:tabs>
          <w:tab w:val="num" w:pos="567"/>
        </w:tabs>
        <w:ind w:left="567" w:hanging="425"/>
        <w:rPr>
          <w:sz w:val="22"/>
          <w:szCs w:val="24"/>
        </w:rPr>
      </w:pPr>
    </w:p>
    <w:p w:rsidR="00ED388C" w:rsidRPr="004A5C8B" w:rsidRDefault="00ED388C" w:rsidP="00937DE7">
      <w:pPr>
        <w:numPr>
          <w:ilvl w:val="0"/>
          <w:numId w:val="1"/>
        </w:numPr>
        <w:tabs>
          <w:tab w:val="clear" w:pos="0"/>
          <w:tab w:val="num" w:pos="567"/>
        </w:tabs>
        <w:overflowPunct/>
        <w:autoSpaceDE/>
        <w:ind w:left="567" w:hanging="425"/>
        <w:textAlignment w:val="auto"/>
        <w:rPr>
          <w:szCs w:val="26"/>
        </w:rPr>
      </w:pPr>
      <w:r w:rsidRPr="004A5C8B">
        <w:rPr>
          <w:b w:val="0"/>
          <w:szCs w:val="26"/>
        </w:rPr>
        <w:t>New events may be scheduled, subject to entries received, at the discretion of the Committee.</w:t>
      </w:r>
    </w:p>
    <w:p w:rsidR="00ED388C" w:rsidRPr="004A5C8B" w:rsidRDefault="00ED388C" w:rsidP="00937DE7">
      <w:pPr>
        <w:tabs>
          <w:tab w:val="num" w:pos="567"/>
        </w:tabs>
        <w:ind w:left="567" w:hanging="425"/>
        <w:rPr>
          <w:sz w:val="22"/>
          <w:szCs w:val="24"/>
        </w:rPr>
      </w:pPr>
    </w:p>
    <w:p w:rsidR="00ED388C" w:rsidRPr="004A5C8B" w:rsidRDefault="00ED388C" w:rsidP="00937DE7">
      <w:pPr>
        <w:numPr>
          <w:ilvl w:val="0"/>
          <w:numId w:val="1"/>
        </w:numPr>
        <w:tabs>
          <w:tab w:val="clear" w:pos="0"/>
          <w:tab w:val="num" w:pos="567"/>
        </w:tabs>
        <w:ind w:left="567" w:hanging="425"/>
        <w:rPr>
          <w:szCs w:val="26"/>
        </w:rPr>
      </w:pPr>
      <w:r w:rsidRPr="004A5C8B">
        <w:rPr>
          <w:b w:val="0"/>
          <w:szCs w:val="26"/>
        </w:rPr>
        <w:t xml:space="preserve">Percussion equipment will </w:t>
      </w:r>
      <w:r w:rsidRPr="00CE54FD">
        <w:rPr>
          <w:szCs w:val="26"/>
        </w:rPr>
        <w:t>not</w:t>
      </w:r>
      <w:r w:rsidRPr="004A5C8B">
        <w:rPr>
          <w:b w:val="0"/>
          <w:szCs w:val="26"/>
        </w:rPr>
        <w:t xml:space="preserve"> be provided. Performers must supply their own percussion equipment.</w:t>
      </w:r>
    </w:p>
    <w:p w:rsidR="00ED388C" w:rsidRPr="004A5C8B" w:rsidRDefault="00ED388C" w:rsidP="00937DE7">
      <w:pPr>
        <w:tabs>
          <w:tab w:val="num" w:pos="567"/>
        </w:tabs>
        <w:ind w:left="567" w:hanging="425"/>
        <w:rPr>
          <w:sz w:val="22"/>
          <w:szCs w:val="24"/>
        </w:rPr>
      </w:pPr>
    </w:p>
    <w:p w:rsidR="00CE54FD" w:rsidRPr="00CE54FD" w:rsidRDefault="00ED388C" w:rsidP="00CE54FD">
      <w:pPr>
        <w:numPr>
          <w:ilvl w:val="0"/>
          <w:numId w:val="1"/>
        </w:numPr>
        <w:tabs>
          <w:tab w:val="clear" w:pos="0"/>
          <w:tab w:val="num" w:pos="567"/>
        </w:tabs>
        <w:ind w:left="567" w:hanging="425"/>
        <w:rPr>
          <w:b w:val="0"/>
        </w:rPr>
      </w:pPr>
      <w:r w:rsidRPr="004A5C8B">
        <w:rPr>
          <w:b w:val="0"/>
          <w:szCs w:val="26"/>
        </w:rPr>
        <w:t>All Sydney Metropolitan Band Branch perpetual trophies must be returned to</w:t>
      </w:r>
      <w:r w:rsidR="00DA0F86" w:rsidRPr="004A5C8B">
        <w:rPr>
          <w:b w:val="0"/>
          <w:szCs w:val="26"/>
        </w:rPr>
        <w:t xml:space="preserve"> the Secretary of the Branch by the competition entry date for the next year.</w:t>
      </w:r>
      <w:r w:rsidR="00DA0F86" w:rsidRPr="004A5C8B">
        <w:rPr>
          <w:szCs w:val="26"/>
        </w:rPr>
        <w:t xml:space="preserve"> </w:t>
      </w:r>
    </w:p>
    <w:p w:rsidR="00ED388C" w:rsidRPr="004A5C8B" w:rsidRDefault="00DA0F86" w:rsidP="00CE54FD">
      <w:pPr>
        <w:ind w:left="567"/>
        <w:rPr>
          <w:b w:val="0"/>
        </w:rPr>
      </w:pPr>
      <w:r w:rsidRPr="004A5C8B">
        <w:rPr>
          <w:szCs w:val="26"/>
        </w:rPr>
        <w:t xml:space="preserve">PLEASE NOTE </w:t>
      </w:r>
      <w:r w:rsidR="00937DE7">
        <w:rPr>
          <w:szCs w:val="26"/>
        </w:rPr>
        <w:t>–</w:t>
      </w:r>
      <w:r w:rsidRPr="004A5C8B">
        <w:rPr>
          <w:szCs w:val="26"/>
        </w:rPr>
        <w:t xml:space="preserve"> </w:t>
      </w:r>
      <w:r w:rsidR="00937DE7">
        <w:rPr>
          <w:szCs w:val="26"/>
        </w:rPr>
        <w:t>Entries may not be accepted if perpetual trophies from the previous year h</w:t>
      </w:r>
      <w:r w:rsidR="00BC3011">
        <w:rPr>
          <w:szCs w:val="26"/>
        </w:rPr>
        <w:t>ave not been returned by April 1st</w:t>
      </w:r>
      <w:r w:rsidRPr="004A5C8B">
        <w:rPr>
          <w:szCs w:val="26"/>
        </w:rPr>
        <w:t>.</w:t>
      </w:r>
    </w:p>
    <w:p w:rsidR="00ED388C" w:rsidRPr="004A5C8B" w:rsidRDefault="00ED388C">
      <w:pPr>
        <w:rPr>
          <w:b w:val="0"/>
        </w:rPr>
      </w:pPr>
    </w:p>
    <w:p w:rsidR="00ED388C" w:rsidRPr="004A5C8B" w:rsidRDefault="001E3FD6" w:rsidP="00937DE7">
      <w:pPr>
        <w:ind w:left="567"/>
        <w:rPr>
          <w:b w:val="0"/>
        </w:rPr>
      </w:pPr>
      <w:r w:rsidRPr="004A5C8B">
        <w:rPr>
          <w:b w:val="0"/>
        </w:rPr>
        <w:t>Entries must be typed</w:t>
      </w:r>
      <w:r w:rsidR="00ED388C" w:rsidRPr="004A5C8B">
        <w:rPr>
          <w:b w:val="0"/>
        </w:rPr>
        <w:t xml:space="preserve"> on</w:t>
      </w:r>
      <w:r w:rsidR="00937DE7">
        <w:rPr>
          <w:b w:val="0"/>
        </w:rPr>
        <w:t>to</w:t>
      </w:r>
      <w:r w:rsidR="00353C0A" w:rsidRPr="004A5C8B">
        <w:rPr>
          <w:b w:val="0"/>
        </w:rPr>
        <w:t xml:space="preserve"> the at</w:t>
      </w:r>
      <w:r w:rsidR="00BC3011">
        <w:rPr>
          <w:b w:val="0"/>
        </w:rPr>
        <w:t xml:space="preserve">tached Excel Entry Form in Caps &amp; lowercase – </w:t>
      </w:r>
      <w:r w:rsidR="00BC3011" w:rsidRPr="00BC3011">
        <w:t xml:space="preserve">Do not use </w:t>
      </w:r>
      <w:r w:rsidR="00BC3011">
        <w:t xml:space="preserve">all </w:t>
      </w:r>
      <w:r w:rsidR="00BC3011" w:rsidRPr="00BC3011">
        <w:t>block letters</w:t>
      </w:r>
      <w:r w:rsidR="00BC3011">
        <w:rPr>
          <w:b w:val="0"/>
        </w:rPr>
        <w:t xml:space="preserve"> - </w:t>
      </w:r>
      <w:r w:rsidR="00353C0A" w:rsidRPr="004A5C8B">
        <w:rPr>
          <w:b w:val="0"/>
        </w:rPr>
        <w:t xml:space="preserve"> and emailed to the Secretary</w:t>
      </w:r>
      <w:r w:rsidR="00ED388C" w:rsidRPr="004A5C8B">
        <w:rPr>
          <w:b w:val="0"/>
        </w:rPr>
        <w:t xml:space="preserve"> at </w:t>
      </w:r>
      <w:hyperlink r:id="rId9" w:history="1">
        <w:r w:rsidR="00550E59" w:rsidRPr="00351495">
          <w:rPr>
            <w:rStyle w:val="Hyperlink"/>
          </w:rPr>
          <w:t>moranmanor@optusnet.com.au</w:t>
        </w:r>
      </w:hyperlink>
      <w:r w:rsidR="00550E59">
        <w:rPr>
          <w:rStyle w:val="Hyperlink"/>
        </w:rPr>
        <w:t xml:space="preserve">. </w:t>
      </w:r>
    </w:p>
    <w:p w:rsidR="00ED388C" w:rsidRDefault="00550E59" w:rsidP="00937DE7">
      <w:pPr>
        <w:ind w:left="567"/>
        <w:rPr>
          <w:b w:val="0"/>
        </w:rPr>
      </w:pPr>
      <w:r>
        <w:rPr>
          <w:b w:val="0"/>
        </w:rPr>
        <w:t>Only 1 entry form per Band will be accepted. This should be submitted by the Band secretary.</w:t>
      </w:r>
    </w:p>
    <w:p w:rsidR="00937DE7" w:rsidRDefault="00937DE7" w:rsidP="00937DE7">
      <w:pPr>
        <w:ind w:left="567"/>
        <w:rPr>
          <w:b w:val="0"/>
        </w:rPr>
      </w:pPr>
    </w:p>
    <w:p w:rsidR="00937DE7" w:rsidRPr="004A5C8B" w:rsidRDefault="00937DE7" w:rsidP="00937DE7">
      <w:pPr>
        <w:ind w:left="567"/>
        <w:rPr>
          <w:b w:val="0"/>
        </w:rPr>
      </w:pPr>
    </w:p>
    <w:p w:rsidR="00ED388C" w:rsidRPr="004A5C8B" w:rsidRDefault="00ED388C" w:rsidP="00937DE7">
      <w:pPr>
        <w:tabs>
          <w:tab w:val="left" w:pos="1985"/>
        </w:tabs>
        <w:ind w:left="567"/>
        <w:rPr>
          <w:b w:val="0"/>
          <w:sz w:val="28"/>
          <w:szCs w:val="30"/>
        </w:rPr>
      </w:pPr>
      <w:r w:rsidRPr="00AB7ECF">
        <w:rPr>
          <w:sz w:val="28"/>
          <w:szCs w:val="30"/>
        </w:rPr>
        <w:t>ENTRY FEES</w:t>
      </w:r>
      <w:r w:rsidRPr="004A5C8B">
        <w:rPr>
          <w:b w:val="0"/>
          <w:sz w:val="28"/>
          <w:szCs w:val="30"/>
        </w:rPr>
        <w:t xml:space="preserve">: </w:t>
      </w:r>
      <w:r w:rsidR="00AB7ECF">
        <w:rPr>
          <w:b w:val="0"/>
          <w:sz w:val="28"/>
          <w:szCs w:val="30"/>
        </w:rPr>
        <w:t xml:space="preserve"> </w:t>
      </w:r>
      <w:r w:rsidR="00AB7ECF">
        <w:rPr>
          <w:sz w:val="28"/>
          <w:szCs w:val="30"/>
        </w:rPr>
        <w:t>Solo events</w:t>
      </w:r>
      <w:r w:rsidR="00AB7ECF">
        <w:rPr>
          <w:b w:val="0"/>
          <w:sz w:val="28"/>
          <w:szCs w:val="30"/>
        </w:rPr>
        <w:t xml:space="preserve">           - </w:t>
      </w:r>
      <w:r w:rsidR="00A828AB">
        <w:rPr>
          <w:b w:val="0"/>
          <w:sz w:val="28"/>
          <w:szCs w:val="30"/>
        </w:rPr>
        <w:t xml:space="preserve">  $25</w:t>
      </w:r>
      <w:r w:rsidR="00AB7ECF">
        <w:rPr>
          <w:b w:val="0"/>
          <w:sz w:val="28"/>
          <w:szCs w:val="30"/>
        </w:rPr>
        <w:t>.</w:t>
      </w:r>
      <w:r w:rsidRPr="004A5C8B">
        <w:rPr>
          <w:b w:val="0"/>
          <w:sz w:val="28"/>
          <w:szCs w:val="30"/>
        </w:rPr>
        <w:t>00 per entry</w:t>
      </w:r>
    </w:p>
    <w:p w:rsidR="00ED388C" w:rsidRPr="004A5C8B" w:rsidRDefault="00ED388C" w:rsidP="00937DE7">
      <w:pPr>
        <w:ind w:left="567"/>
        <w:rPr>
          <w:b w:val="0"/>
          <w:sz w:val="28"/>
          <w:szCs w:val="30"/>
        </w:rPr>
      </w:pPr>
      <w:r w:rsidRPr="004A5C8B">
        <w:rPr>
          <w:b w:val="0"/>
          <w:sz w:val="28"/>
          <w:szCs w:val="30"/>
        </w:rPr>
        <w:t xml:space="preserve">                      </w:t>
      </w:r>
      <w:r w:rsidR="00DA0F86" w:rsidRPr="004A5C8B">
        <w:rPr>
          <w:b w:val="0"/>
          <w:sz w:val="28"/>
          <w:szCs w:val="30"/>
        </w:rPr>
        <w:t xml:space="preserve">   </w:t>
      </w:r>
      <w:r w:rsidR="00AB7ECF">
        <w:rPr>
          <w:b w:val="0"/>
          <w:sz w:val="28"/>
          <w:szCs w:val="30"/>
        </w:rPr>
        <w:t xml:space="preserve">   </w:t>
      </w:r>
      <w:r w:rsidR="00AB7ECF">
        <w:rPr>
          <w:sz w:val="28"/>
          <w:szCs w:val="30"/>
        </w:rPr>
        <w:t>Duets events</w:t>
      </w:r>
      <w:r w:rsidR="00AB7ECF">
        <w:rPr>
          <w:b w:val="0"/>
          <w:sz w:val="28"/>
          <w:szCs w:val="30"/>
        </w:rPr>
        <w:t xml:space="preserve">         - </w:t>
      </w:r>
      <w:r w:rsidR="00A828AB">
        <w:rPr>
          <w:b w:val="0"/>
          <w:sz w:val="28"/>
          <w:szCs w:val="30"/>
        </w:rPr>
        <w:t xml:space="preserve">  $30</w:t>
      </w:r>
      <w:r w:rsidR="00AB7ECF">
        <w:rPr>
          <w:b w:val="0"/>
          <w:sz w:val="28"/>
          <w:szCs w:val="30"/>
        </w:rPr>
        <w:t>.</w:t>
      </w:r>
      <w:r w:rsidRPr="004A5C8B">
        <w:rPr>
          <w:b w:val="0"/>
          <w:sz w:val="28"/>
          <w:szCs w:val="30"/>
        </w:rPr>
        <w:t>00 per entry</w:t>
      </w:r>
    </w:p>
    <w:p w:rsidR="00ED388C" w:rsidRPr="004A5C8B" w:rsidRDefault="00ED388C" w:rsidP="00937DE7">
      <w:pPr>
        <w:tabs>
          <w:tab w:val="left" w:pos="4111"/>
        </w:tabs>
        <w:ind w:left="567"/>
        <w:rPr>
          <w:b w:val="0"/>
          <w:sz w:val="28"/>
          <w:szCs w:val="30"/>
        </w:rPr>
      </w:pPr>
      <w:r w:rsidRPr="004A5C8B">
        <w:rPr>
          <w:b w:val="0"/>
          <w:sz w:val="28"/>
          <w:szCs w:val="30"/>
        </w:rPr>
        <w:t xml:space="preserve">                        </w:t>
      </w:r>
      <w:r w:rsidR="00AB7ECF">
        <w:rPr>
          <w:b w:val="0"/>
          <w:sz w:val="28"/>
          <w:szCs w:val="30"/>
        </w:rPr>
        <w:t xml:space="preserve">   </w:t>
      </w:r>
      <w:r w:rsidRPr="004A5C8B">
        <w:rPr>
          <w:b w:val="0"/>
          <w:sz w:val="28"/>
          <w:szCs w:val="30"/>
        </w:rPr>
        <w:t xml:space="preserve"> </w:t>
      </w:r>
      <w:r w:rsidR="00AB7ECF">
        <w:rPr>
          <w:sz w:val="28"/>
          <w:szCs w:val="30"/>
        </w:rPr>
        <w:t xml:space="preserve">Ensemble </w:t>
      </w:r>
      <w:proofErr w:type="gramStart"/>
      <w:r w:rsidR="00AB7ECF">
        <w:rPr>
          <w:sz w:val="28"/>
          <w:szCs w:val="30"/>
        </w:rPr>
        <w:t>events</w:t>
      </w:r>
      <w:r w:rsidR="00A828AB">
        <w:rPr>
          <w:b w:val="0"/>
          <w:sz w:val="28"/>
          <w:szCs w:val="30"/>
        </w:rPr>
        <w:t xml:space="preserve">  -</w:t>
      </w:r>
      <w:proofErr w:type="gramEnd"/>
      <w:r w:rsidR="00A828AB">
        <w:rPr>
          <w:b w:val="0"/>
          <w:sz w:val="28"/>
          <w:szCs w:val="30"/>
        </w:rPr>
        <w:t xml:space="preserve">   $30</w:t>
      </w:r>
      <w:r w:rsidR="00AB7ECF">
        <w:rPr>
          <w:b w:val="0"/>
          <w:sz w:val="28"/>
          <w:szCs w:val="30"/>
        </w:rPr>
        <w:t>.</w:t>
      </w:r>
      <w:r w:rsidRPr="004A5C8B">
        <w:rPr>
          <w:b w:val="0"/>
          <w:sz w:val="28"/>
          <w:szCs w:val="30"/>
        </w:rPr>
        <w:t>00 per entry</w:t>
      </w:r>
    </w:p>
    <w:p w:rsidR="007A2BFF" w:rsidRDefault="007A2BFF" w:rsidP="00937DE7">
      <w:pPr>
        <w:ind w:left="567"/>
        <w:rPr>
          <w:b w:val="0"/>
          <w:sz w:val="28"/>
          <w:szCs w:val="30"/>
        </w:rPr>
      </w:pPr>
    </w:p>
    <w:p w:rsidR="00937DE7" w:rsidRPr="004A5C8B" w:rsidRDefault="00A828AB" w:rsidP="00937DE7">
      <w:pPr>
        <w:ind w:left="567"/>
        <w:rPr>
          <w:b w:val="0"/>
          <w:sz w:val="28"/>
          <w:szCs w:val="30"/>
        </w:rPr>
      </w:pPr>
      <w:r>
        <w:rPr>
          <w:b w:val="0"/>
          <w:noProof/>
          <w:sz w:val="28"/>
          <w:lang w:eastAsia="en-AU"/>
        </w:rPr>
        <w:pict>
          <v:rect id="_x0000_s1030" style="position:absolute;left:0;text-align:left;margin-left:21.05pt;margin-top:6.8pt;width:483.05pt;height:122.15pt;z-index:-251654656"/>
        </w:pict>
      </w:r>
    </w:p>
    <w:p w:rsidR="007A2BFF" w:rsidRPr="00AB7ECF" w:rsidRDefault="007A2BFF" w:rsidP="00937DE7">
      <w:pPr>
        <w:ind w:left="567"/>
      </w:pPr>
      <w:r w:rsidRPr="00AB7ECF">
        <w:t>Preferred Payment method</w:t>
      </w:r>
    </w:p>
    <w:tbl>
      <w:tblPr>
        <w:tblW w:w="9371" w:type="dxa"/>
        <w:tblInd w:w="93" w:type="dxa"/>
        <w:tblLook w:val="04A0" w:firstRow="1" w:lastRow="0" w:firstColumn="1" w:lastColumn="0" w:noHBand="0" w:noVBand="1"/>
      </w:tblPr>
      <w:tblGrid>
        <w:gridCol w:w="9371"/>
      </w:tblGrid>
      <w:tr w:rsidR="007A2BFF" w:rsidRPr="004A5C8B" w:rsidTr="00937DE7">
        <w:trPr>
          <w:trHeight w:val="300"/>
        </w:trPr>
        <w:tc>
          <w:tcPr>
            <w:tcW w:w="9371" w:type="dxa"/>
            <w:tcBorders>
              <w:top w:val="nil"/>
              <w:left w:val="nil"/>
              <w:bottom w:val="nil"/>
              <w:right w:val="nil"/>
            </w:tcBorders>
            <w:shd w:val="clear" w:color="auto" w:fill="auto"/>
            <w:noWrap/>
            <w:vAlign w:val="bottom"/>
            <w:hideMark/>
          </w:tcPr>
          <w:p w:rsidR="007A2BFF" w:rsidRPr="004A5C8B" w:rsidRDefault="007A2BFF" w:rsidP="00937DE7">
            <w:pPr>
              <w:ind w:left="567"/>
              <w:rPr>
                <w:b w:val="0"/>
              </w:rPr>
            </w:pPr>
            <w:r w:rsidRPr="004A5C8B">
              <w:rPr>
                <w:b w:val="0"/>
              </w:rPr>
              <w:t>BSB: 032-167</w:t>
            </w:r>
          </w:p>
        </w:tc>
      </w:tr>
      <w:tr w:rsidR="007A2BFF" w:rsidRPr="004A5C8B" w:rsidTr="00937DE7">
        <w:trPr>
          <w:trHeight w:val="300"/>
        </w:trPr>
        <w:tc>
          <w:tcPr>
            <w:tcW w:w="9371" w:type="dxa"/>
            <w:tcBorders>
              <w:top w:val="nil"/>
              <w:left w:val="nil"/>
              <w:bottom w:val="nil"/>
              <w:right w:val="nil"/>
            </w:tcBorders>
            <w:shd w:val="clear" w:color="auto" w:fill="auto"/>
            <w:noWrap/>
            <w:vAlign w:val="bottom"/>
            <w:hideMark/>
          </w:tcPr>
          <w:p w:rsidR="007A2BFF" w:rsidRPr="004A5C8B" w:rsidRDefault="007A2BFF" w:rsidP="00937DE7">
            <w:pPr>
              <w:ind w:left="567"/>
              <w:rPr>
                <w:b w:val="0"/>
              </w:rPr>
            </w:pPr>
            <w:r w:rsidRPr="004A5C8B">
              <w:rPr>
                <w:b w:val="0"/>
              </w:rPr>
              <w:t>Account number: 327853</w:t>
            </w:r>
          </w:p>
        </w:tc>
      </w:tr>
      <w:tr w:rsidR="007A2BFF" w:rsidRPr="004A5C8B" w:rsidTr="00937DE7">
        <w:trPr>
          <w:trHeight w:val="300"/>
        </w:trPr>
        <w:tc>
          <w:tcPr>
            <w:tcW w:w="9371" w:type="dxa"/>
            <w:tcBorders>
              <w:top w:val="nil"/>
              <w:left w:val="nil"/>
              <w:bottom w:val="nil"/>
              <w:right w:val="nil"/>
            </w:tcBorders>
            <w:shd w:val="clear" w:color="auto" w:fill="auto"/>
            <w:noWrap/>
            <w:vAlign w:val="bottom"/>
            <w:hideMark/>
          </w:tcPr>
          <w:p w:rsidR="007A2BFF" w:rsidRPr="004A5C8B" w:rsidRDefault="007A2BFF" w:rsidP="00937DE7">
            <w:pPr>
              <w:ind w:left="567"/>
              <w:rPr>
                <w:b w:val="0"/>
              </w:rPr>
            </w:pPr>
            <w:r w:rsidRPr="004A5C8B">
              <w:rPr>
                <w:b w:val="0"/>
              </w:rPr>
              <w:t>Account name: Sydney Metropolitan Band Branch of the Band Ass</w:t>
            </w:r>
            <w:r w:rsidR="00937DE7">
              <w:rPr>
                <w:b w:val="0"/>
              </w:rPr>
              <w:t>ociation of</w:t>
            </w:r>
            <w:r w:rsidR="00353C0A" w:rsidRPr="004A5C8B">
              <w:rPr>
                <w:b w:val="0"/>
              </w:rPr>
              <w:t xml:space="preserve"> </w:t>
            </w:r>
            <w:r w:rsidRPr="004A5C8B">
              <w:rPr>
                <w:b w:val="0"/>
              </w:rPr>
              <w:t>NSW</w:t>
            </w:r>
          </w:p>
        </w:tc>
      </w:tr>
    </w:tbl>
    <w:p w:rsidR="007A2BFF" w:rsidRPr="004A5C8B" w:rsidRDefault="007A2BFF" w:rsidP="007C67D8">
      <w:pPr>
        <w:rPr>
          <w:b w:val="0"/>
          <w:sz w:val="10"/>
          <w:szCs w:val="12"/>
        </w:rPr>
      </w:pPr>
    </w:p>
    <w:p w:rsidR="007A2BFF" w:rsidRPr="004A5C8B" w:rsidRDefault="00AB7ECF" w:rsidP="00937DE7">
      <w:pPr>
        <w:ind w:left="567"/>
        <w:rPr>
          <w:b w:val="0"/>
        </w:rPr>
      </w:pPr>
      <w:r>
        <w:rPr>
          <w:b w:val="0"/>
        </w:rPr>
        <w:t xml:space="preserve">                      </w:t>
      </w:r>
      <w:proofErr w:type="gramStart"/>
      <w:r>
        <w:rPr>
          <w:b w:val="0"/>
        </w:rPr>
        <w:t>o</w:t>
      </w:r>
      <w:r w:rsidR="007A2BFF" w:rsidRPr="004A5C8B">
        <w:rPr>
          <w:b w:val="0"/>
        </w:rPr>
        <w:t>r</w:t>
      </w:r>
      <w:proofErr w:type="gramEnd"/>
    </w:p>
    <w:p w:rsidR="007A2BFF" w:rsidRPr="004A5C8B" w:rsidRDefault="007A2BFF" w:rsidP="00937DE7">
      <w:pPr>
        <w:ind w:left="567"/>
        <w:rPr>
          <w:b w:val="0"/>
          <w:sz w:val="10"/>
          <w:szCs w:val="12"/>
        </w:rPr>
      </w:pPr>
    </w:p>
    <w:p w:rsidR="007A2BFF" w:rsidRPr="004A5C8B" w:rsidRDefault="007A2BFF" w:rsidP="00937DE7">
      <w:pPr>
        <w:ind w:left="567"/>
        <w:rPr>
          <w:b w:val="0"/>
        </w:rPr>
      </w:pPr>
      <w:r w:rsidRPr="004A5C8B">
        <w:rPr>
          <w:b w:val="0"/>
        </w:rPr>
        <w:t xml:space="preserve">Cheques should be made payable to </w:t>
      </w:r>
      <w:r w:rsidR="004A5C8B" w:rsidRPr="004A5C8B">
        <w:rPr>
          <w:b w:val="0"/>
        </w:rPr>
        <w:t>Sydney Metropolitan Band Branch</w:t>
      </w:r>
      <w:r w:rsidRPr="004A5C8B">
        <w:rPr>
          <w:b w:val="0"/>
        </w:rPr>
        <w:t>.</w:t>
      </w:r>
    </w:p>
    <w:p w:rsidR="00ED388C" w:rsidRDefault="00ED388C">
      <w:pPr>
        <w:rPr>
          <w:b w:val="0"/>
          <w:sz w:val="28"/>
        </w:rPr>
      </w:pPr>
    </w:p>
    <w:p w:rsidR="00AB7ECF" w:rsidRPr="004A5C8B" w:rsidRDefault="00AB7ECF">
      <w:pPr>
        <w:rPr>
          <w:b w:val="0"/>
          <w:sz w:val="28"/>
        </w:rPr>
      </w:pPr>
    </w:p>
    <w:p w:rsidR="00AB7ECF" w:rsidRDefault="006B6B9E" w:rsidP="00AB7ECF">
      <w:pPr>
        <w:jc w:val="center"/>
        <w:rPr>
          <w:sz w:val="28"/>
        </w:rPr>
      </w:pPr>
      <w:r w:rsidRPr="004A5C8B">
        <w:rPr>
          <w:sz w:val="28"/>
        </w:rPr>
        <w:t>ENTRIES</w:t>
      </w:r>
      <w:r w:rsidR="00AB7ECF">
        <w:rPr>
          <w:sz w:val="28"/>
        </w:rPr>
        <w:t xml:space="preserve"> CLOSE</w:t>
      </w:r>
    </w:p>
    <w:p w:rsidR="00AB7ECF" w:rsidRDefault="00A828AB" w:rsidP="00AB7ECF">
      <w:pPr>
        <w:jc w:val="center"/>
        <w:rPr>
          <w:sz w:val="28"/>
        </w:rPr>
      </w:pPr>
      <w:r>
        <w:rPr>
          <w:sz w:val="28"/>
        </w:rPr>
        <w:t xml:space="preserve"> March 31</w:t>
      </w:r>
      <w:r w:rsidRPr="00A828AB">
        <w:rPr>
          <w:sz w:val="28"/>
          <w:vertAlign w:val="superscript"/>
        </w:rPr>
        <w:t>st</w:t>
      </w:r>
      <w:r>
        <w:rPr>
          <w:sz w:val="28"/>
        </w:rPr>
        <w:t>,</w:t>
      </w:r>
      <w:bookmarkStart w:id="0" w:name="_GoBack"/>
      <w:bookmarkEnd w:id="0"/>
      <w:r>
        <w:rPr>
          <w:sz w:val="28"/>
        </w:rPr>
        <w:t xml:space="preserve"> 2023</w:t>
      </w:r>
    </w:p>
    <w:p w:rsidR="00AB7ECF" w:rsidRDefault="00AB7ECF" w:rsidP="00AB7ECF">
      <w:pPr>
        <w:jc w:val="center"/>
        <w:rPr>
          <w:b w:val="0"/>
        </w:rPr>
      </w:pPr>
      <w:r>
        <w:rPr>
          <w:b w:val="0"/>
        </w:rPr>
        <w:t xml:space="preserve">Entries </w:t>
      </w:r>
      <w:r w:rsidR="00ED388C" w:rsidRPr="004A5C8B">
        <w:rPr>
          <w:b w:val="0"/>
        </w:rPr>
        <w:t>must be accompanied by full payment with</w:t>
      </w:r>
      <w:r w:rsidR="00353C0A" w:rsidRPr="004A5C8B">
        <w:rPr>
          <w:b w:val="0"/>
        </w:rPr>
        <w:t xml:space="preserve"> affiliation fee</w:t>
      </w:r>
    </w:p>
    <w:p w:rsidR="001E3FD6" w:rsidRPr="004A5C8B" w:rsidRDefault="001E3FD6" w:rsidP="00AB7ECF">
      <w:pPr>
        <w:jc w:val="center"/>
        <w:rPr>
          <w:b w:val="0"/>
        </w:rPr>
      </w:pPr>
      <w:r w:rsidRPr="004A5C8B">
        <w:rPr>
          <w:b w:val="0"/>
        </w:rPr>
        <w:t xml:space="preserve"> </w:t>
      </w:r>
      <w:r w:rsidRPr="004A5C8B">
        <w:t>NO LATE ENTRIES WILL BE ACCEPTED</w:t>
      </w:r>
    </w:p>
    <w:p w:rsidR="004A5C8B" w:rsidRPr="004A5C8B" w:rsidRDefault="004A5C8B">
      <w:pPr>
        <w:rPr>
          <w:b w:val="0"/>
        </w:rPr>
      </w:pPr>
    </w:p>
    <w:sectPr w:rsidR="004A5C8B" w:rsidRPr="004A5C8B" w:rsidSect="00C5329F">
      <w:pgSz w:w="11906" w:h="16838"/>
      <w:pgMar w:top="1134" w:right="851" w:bottom="1134" w:left="56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
      <w:lvlJc w:val="left"/>
      <w:pPr>
        <w:tabs>
          <w:tab w:val="num" w:pos="0"/>
        </w:tabs>
        <w:ind w:left="283" w:hanging="283"/>
      </w:pPr>
      <w:rPr>
        <w:rFonts w:ascii="Times New Roman" w:hAnsi="Times New Roman" w:cs="Times New Roman" w:hint="default"/>
        <w:b w:val="0"/>
        <w:i w:val="0"/>
        <w:sz w:val="24"/>
        <w:szCs w:val="26"/>
        <w:u w:val="none"/>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BEB0CC3"/>
    <w:multiLevelType w:val="hybridMultilevel"/>
    <w:tmpl w:val="881AD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compatSetting w:name="compatibilityMode" w:uri="http://schemas.microsoft.com/office/word" w:val="12"/>
  </w:compat>
  <w:rsids>
    <w:rsidRoot w:val="000E0453"/>
    <w:rsid w:val="00012736"/>
    <w:rsid w:val="000174DC"/>
    <w:rsid w:val="00062AC1"/>
    <w:rsid w:val="00064925"/>
    <w:rsid w:val="000A13C0"/>
    <w:rsid w:val="000E0453"/>
    <w:rsid w:val="00114B60"/>
    <w:rsid w:val="001E3FD6"/>
    <w:rsid w:val="0021174D"/>
    <w:rsid w:val="00246CA5"/>
    <w:rsid w:val="002E6F8A"/>
    <w:rsid w:val="00353C0A"/>
    <w:rsid w:val="003E3827"/>
    <w:rsid w:val="004246AB"/>
    <w:rsid w:val="004421E9"/>
    <w:rsid w:val="00475429"/>
    <w:rsid w:val="004A5C8B"/>
    <w:rsid w:val="004A6F6E"/>
    <w:rsid w:val="00550E59"/>
    <w:rsid w:val="00557B20"/>
    <w:rsid w:val="00596836"/>
    <w:rsid w:val="0063152F"/>
    <w:rsid w:val="006B6B9E"/>
    <w:rsid w:val="0077376C"/>
    <w:rsid w:val="007A2BFF"/>
    <w:rsid w:val="007C67D8"/>
    <w:rsid w:val="00812053"/>
    <w:rsid w:val="00853B75"/>
    <w:rsid w:val="0086329E"/>
    <w:rsid w:val="00895693"/>
    <w:rsid w:val="00937DE7"/>
    <w:rsid w:val="009503EC"/>
    <w:rsid w:val="00972968"/>
    <w:rsid w:val="009E0853"/>
    <w:rsid w:val="009E6241"/>
    <w:rsid w:val="00A05939"/>
    <w:rsid w:val="00A828AB"/>
    <w:rsid w:val="00AB7ECF"/>
    <w:rsid w:val="00B3185F"/>
    <w:rsid w:val="00B341F4"/>
    <w:rsid w:val="00B70986"/>
    <w:rsid w:val="00B91E13"/>
    <w:rsid w:val="00B93141"/>
    <w:rsid w:val="00BC3011"/>
    <w:rsid w:val="00BE27E7"/>
    <w:rsid w:val="00C5329F"/>
    <w:rsid w:val="00C55A1E"/>
    <w:rsid w:val="00C67EB0"/>
    <w:rsid w:val="00C73348"/>
    <w:rsid w:val="00C7461F"/>
    <w:rsid w:val="00C74E25"/>
    <w:rsid w:val="00CD2D9E"/>
    <w:rsid w:val="00CE54FD"/>
    <w:rsid w:val="00D444EC"/>
    <w:rsid w:val="00D55CB1"/>
    <w:rsid w:val="00DA0F86"/>
    <w:rsid w:val="00DF70AC"/>
    <w:rsid w:val="00E155B4"/>
    <w:rsid w:val="00E73800"/>
    <w:rsid w:val="00EB6A13"/>
    <w:rsid w:val="00ED388C"/>
    <w:rsid w:val="00F10F50"/>
    <w:rsid w:val="00F1746E"/>
    <w:rsid w:val="00F43EC1"/>
    <w:rsid w:val="00FA43EB"/>
    <w:rsid w:val="00FE11F5"/>
    <w:rsid w:val="00FF1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4:docId w14:val="557B168B"/>
  <w15:docId w15:val="{B251CD27-DF33-44DE-AED9-84077083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29F"/>
    <w:pPr>
      <w:suppressAutoHyphens/>
      <w:overflowPunct w:val="0"/>
      <w:autoSpaceDE w:val="0"/>
      <w:textAlignment w:val="baseline"/>
    </w:pPr>
    <w:rPr>
      <w:b/>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5329F"/>
    <w:rPr>
      <w:rFonts w:ascii="Times New Roman" w:hAnsi="Times New Roman" w:cs="Times New Roman" w:hint="default"/>
      <w:b w:val="0"/>
      <w:i w:val="0"/>
      <w:sz w:val="24"/>
      <w:szCs w:val="26"/>
      <w:u w:val="none"/>
    </w:rPr>
  </w:style>
  <w:style w:type="character" w:customStyle="1" w:styleId="WW8Num2z0">
    <w:name w:val="WW8Num2z0"/>
    <w:rsid w:val="00C5329F"/>
  </w:style>
  <w:style w:type="character" w:customStyle="1" w:styleId="WW8Num2z1">
    <w:name w:val="WW8Num2z1"/>
    <w:rsid w:val="00C5329F"/>
  </w:style>
  <w:style w:type="character" w:customStyle="1" w:styleId="WW8Num2z2">
    <w:name w:val="WW8Num2z2"/>
    <w:rsid w:val="00C5329F"/>
  </w:style>
  <w:style w:type="character" w:customStyle="1" w:styleId="WW8Num2z3">
    <w:name w:val="WW8Num2z3"/>
    <w:rsid w:val="00C5329F"/>
  </w:style>
  <w:style w:type="character" w:customStyle="1" w:styleId="WW8Num2z4">
    <w:name w:val="WW8Num2z4"/>
    <w:rsid w:val="00C5329F"/>
  </w:style>
  <w:style w:type="character" w:customStyle="1" w:styleId="WW8Num2z5">
    <w:name w:val="WW8Num2z5"/>
    <w:rsid w:val="00C5329F"/>
  </w:style>
  <w:style w:type="character" w:customStyle="1" w:styleId="WW8Num2z6">
    <w:name w:val="WW8Num2z6"/>
    <w:rsid w:val="00C5329F"/>
  </w:style>
  <w:style w:type="character" w:customStyle="1" w:styleId="WW8Num2z7">
    <w:name w:val="WW8Num2z7"/>
    <w:rsid w:val="00C5329F"/>
  </w:style>
  <w:style w:type="character" w:customStyle="1" w:styleId="WW8Num2z8">
    <w:name w:val="WW8Num2z8"/>
    <w:rsid w:val="00C5329F"/>
  </w:style>
  <w:style w:type="character" w:styleId="Hyperlink">
    <w:name w:val="Hyperlink"/>
    <w:rsid w:val="00C5329F"/>
    <w:rPr>
      <w:color w:val="0000FF"/>
      <w:u w:val="single"/>
    </w:rPr>
  </w:style>
  <w:style w:type="paragraph" w:customStyle="1" w:styleId="Heading">
    <w:name w:val="Heading"/>
    <w:basedOn w:val="Normal"/>
    <w:next w:val="BodyText"/>
    <w:rsid w:val="00C5329F"/>
    <w:pPr>
      <w:keepNext/>
      <w:spacing w:before="240" w:after="120"/>
    </w:pPr>
    <w:rPr>
      <w:rFonts w:ascii="Arial" w:eastAsia="Microsoft YaHei" w:hAnsi="Arial" w:cs="Mangal"/>
      <w:sz w:val="28"/>
      <w:szCs w:val="28"/>
    </w:rPr>
  </w:style>
  <w:style w:type="paragraph" w:styleId="BodyText">
    <w:name w:val="Body Text"/>
    <w:basedOn w:val="Normal"/>
    <w:rsid w:val="00C5329F"/>
    <w:pPr>
      <w:spacing w:after="120"/>
    </w:pPr>
  </w:style>
  <w:style w:type="paragraph" w:styleId="List">
    <w:name w:val="List"/>
    <w:basedOn w:val="BodyText"/>
    <w:rsid w:val="00C5329F"/>
    <w:rPr>
      <w:rFonts w:cs="Mangal"/>
    </w:rPr>
  </w:style>
  <w:style w:type="paragraph" w:styleId="Caption">
    <w:name w:val="caption"/>
    <w:basedOn w:val="Normal"/>
    <w:qFormat/>
    <w:rsid w:val="00C5329F"/>
    <w:pPr>
      <w:suppressLineNumbers/>
      <w:spacing w:before="120" w:after="120"/>
    </w:pPr>
    <w:rPr>
      <w:rFonts w:cs="Mangal"/>
      <w:i/>
      <w:iCs/>
      <w:szCs w:val="24"/>
    </w:rPr>
  </w:style>
  <w:style w:type="paragraph" w:customStyle="1" w:styleId="Index">
    <w:name w:val="Index"/>
    <w:basedOn w:val="Normal"/>
    <w:rsid w:val="00C5329F"/>
    <w:pPr>
      <w:suppressLineNumbers/>
    </w:pPr>
    <w:rPr>
      <w:rFonts w:cs="Mangal"/>
    </w:rPr>
  </w:style>
  <w:style w:type="paragraph" w:styleId="EnvelopeAddress">
    <w:name w:val="envelope address"/>
    <w:basedOn w:val="Normal"/>
    <w:rsid w:val="00C5329F"/>
    <w:pPr>
      <w:ind w:left="2880"/>
    </w:pPr>
    <w:rPr>
      <w:rFonts w:ascii="Arial" w:hAnsi="Arial" w:cs="Arial"/>
    </w:rPr>
  </w:style>
  <w:style w:type="paragraph" w:customStyle="1" w:styleId="TableContents">
    <w:name w:val="Table Contents"/>
    <w:basedOn w:val="Normal"/>
    <w:rsid w:val="00C5329F"/>
    <w:pPr>
      <w:suppressLineNumbers/>
    </w:pPr>
  </w:style>
  <w:style w:type="paragraph" w:customStyle="1" w:styleId="TableHeading">
    <w:name w:val="Table Heading"/>
    <w:basedOn w:val="TableContents"/>
    <w:rsid w:val="00C5329F"/>
    <w:pPr>
      <w:jc w:val="center"/>
    </w:pPr>
    <w:rPr>
      <w:bCs/>
    </w:rPr>
  </w:style>
  <w:style w:type="paragraph" w:customStyle="1" w:styleId="Framecontents">
    <w:name w:val="Frame contents"/>
    <w:basedOn w:val="BodyText"/>
    <w:rsid w:val="00C5329F"/>
  </w:style>
  <w:style w:type="paragraph" w:styleId="ListParagraph">
    <w:name w:val="List Paragraph"/>
    <w:basedOn w:val="Normal"/>
    <w:uiPriority w:val="34"/>
    <w:qFormat/>
    <w:rsid w:val="00D444EC"/>
    <w:pPr>
      <w:ind w:left="720"/>
    </w:pPr>
  </w:style>
  <w:style w:type="paragraph" w:styleId="BalloonText">
    <w:name w:val="Balloon Text"/>
    <w:basedOn w:val="Normal"/>
    <w:link w:val="BalloonTextChar"/>
    <w:uiPriority w:val="99"/>
    <w:semiHidden/>
    <w:unhideWhenUsed/>
    <w:rsid w:val="004A5C8B"/>
    <w:rPr>
      <w:rFonts w:ascii="Tahoma" w:hAnsi="Tahoma" w:cs="Tahoma"/>
      <w:sz w:val="16"/>
      <w:szCs w:val="16"/>
    </w:rPr>
  </w:style>
  <w:style w:type="character" w:customStyle="1" w:styleId="BalloonTextChar">
    <w:name w:val="Balloon Text Char"/>
    <w:basedOn w:val="DefaultParagraphFont"/>
    <w:link w:val="BalloonText"/>
    <w:uiPriority w:val="99"/>
    <w:semiHidden/>
    <w:rsid w:val="004A5C8B"/>
    <w:rPr>
      <w:rFonts w:ascii="Tahoma" w:hAnsi="Tahoma" w:cs="Tahoma"/>
      <w:b/>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7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ranmanor@optusne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4EC4B-C733-458E-A3C2-0F677088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P.Mead</dc:creator>
  <cp:lastModifiedBy>Cathy Moran</cp:lastModifiedBy>
  <cp:revision>13</cp:revision>
  <cp:lastPrinted>2014-02-04T21:52:00Z</cp:lastPrinted>
  <dcterms:created xsi:type="dcterms:W3CDTF">2019-02-13T07:33:00Z</dcterms:created>
  <dcterms:modified xsi:type="dcterms:W3CDTF">2023-01-30T02:20:00Z</dcterms:modified>
</cp:coreProperties>
</file>